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2F8158AC" w:rsidR="00201BFB" w:rsidRDefault="004A0A4F" w:rsidP="00E33F4F">
      <w:pPr>
        <w:tabs>
          <w:tab w:val="left" w:pos="7172"/>
        </w:tabs>
        <w:spacing w:before="94" w:line="276" w:lineRule="auto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Pr="00B50BF1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20"/>
          <w:szCs w:val="20"/>
        </w:rPr>
      </w:pPr>
    </w:p>
    <w:p w14:paraId="4DEC805D" w14:textId="77777777" w:rsidR="000B3104" w:rsidRPr="00B50BF1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662314A1" w:rsidR="00773EF0" w:rsidRPr="00B50BF1" w:rsidRDefault="00BA69EE" w:rsidP="00FF4B6F">
      <w:pPr>
        <w:tabs>
          <w:tab w:val="left" w:pos="7172"/>
        </w:tabs>
        <w:spacing w:before="94" w:line="276" w:lineRule="auto"/>
        <w:ind w:left="567"/>
        <w:rPr>
          <w:sz w:val="20"/>
          <w:szCs w:val="20"/>
        </w:rPr>
      </w:pPr>
      <w:r w:rsidRPr="00B50BF1">
        <w:rPr>
          <w:b/>
          <w:sz w:val="20"/>
          <w:szCs w:val="20"/>
        </w:rPr>
        <w:t>ORLEN</w:t>
      </w:r>
      <w:r w:rsidRPr="00B50BF1">
        <w:rPr>
          <w:bCs/>
          <w:sz w:val="20"/>
          <w:szCs w:val="20"/>
        </w:rPr>
        <w:t xml:space="preserve"> </w:t>
      </w:r>
      <w:r w:rsidR="00013D61" w:rsidRPr="00B50BF1">
        <w:rPr>
          <w:b/>
          <w:sz w:val="20"/>
          <w:szCs w:val="20"/>
        </w:rPr>
        <w:t>Termika S.A.</w:t>
      </w:r>
      <w:r w:rsidR="003409C0">
        <w:rPr>
          <w:b/>
          <w:sz w:val="20"/>
          <w:szCs w:val="20"/>
        </w:rPr>
        <w:t xml:space="preserve">                                                                        </w:t>
      </w:r>
      <w:r w:rsidR="00013D61" w:rsidRPr="003409C0">
        <w:rPr>
          <w:sz w:val="20"/>
          <w:szCs w:val="20"/>
        </w:rPr>
        <w:t>Warszawa</w:t>
      </w:r>
      <w:r w:rsidRPr="003409C0">
        <w:rPr>
          <w:sz w:val="20"/>
          <w:szCs w:val="20"/>
        </w:rPr>
        <w:t>, dn</w:t>
      </w:r>
      <w:r w:rsidR="00F536EE" w:rsidRPr="003409C0">
        <w:rPr>
          <w:sz w:val="20"/>
          <w:szCs w:val="20"/>
        </w:rPr>
        <w:t>ia</w:t>
      </w:r>
      <w:r w:rsidR="00F6099A" w:rsidRPr="003409C0">
        <w:rPr>
          <w:sz w:val="20"/>
          <w:szCs w:val="20"/>
        </w:rPr>
        <w:t xml:space="preserve"> </w:t>
      </w:r>
      <w:r w:rsidR="003409C0" w:rsidRPr="003409C0">
        <w:rPr>
          <w:sz w:val="20"/>
          <w:szCs w:val="20"/>
        </w:rPr>
        <w:t>11.</w:t>
      </w:r>
      <w:r w:rsidR="006F081B" w:rsidRPr="003409C0">
        <w:rPr>
          <w:sz w:val="20"/>
          <w:szCs w:val="20"/>
        </w:rPr>
        <w:t>03</w:t>
      </w:r>
      <w:r w:rsidR="00937A53" w:rsidRPr="003409C0">
        <w:rPr>
          <w:sz w:val="20"/>
          <w:szCs w:val="20"/>
        </w:rPr>
        <w:t>.</w:t>
      </w:r>
      <w:r w:rsidRPr="003409C0">
        <w:rPr>
          <w:sz w:val="20"/>
          <w:szCs w:val="20"/>
        </w:rPr>
        <w:t>20</w:t>
      </w:r>
      <w:r w:rsidR="005B7859" w:rsidRPr="003409C0">
        <w:rPr>
          <w:sz w:val="20"/>
          <w:szCs w:val="20"/>
        </w:rPr>
        <w:t>26</w:t>
      </w:r>
      <w:r w:rsidRPr="003409C0">
        <w:rPr>
          <w:sz w:val="20"/>
          <w:szCs w:val="20"/>
        </w:rPr>
        <w:t xml:space="preserve"> r.</w:t>
      </w:r>
    </w:p>
    <w:p w14:paraId="22FEE603" w14:textId="362F7291" w:rsidR="00773EF0" w:rsidRPr="00B50BF1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B50BF1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B50BF1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B50BF1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B50BF1">
        <w:rPr>
          <w:sz w:val="20"/>
          <w:szCs w:val="20"/>
        </w:rPr>
        <w:t>03-216</w:t>
      </w:r>
      <w:r w:rsidR="00F536EE" w:rsidRPr="00B50BF1">
        <w:rPr>
          <w:sz w:val="20"/>
          <w:szCs w:val="20"/>
        </w:rPr>
        <w:t xml:space="preserve"> </w:t>
      </w:r>
      <w:r w:rsidRPr="00B50BF1">
        <w:rPr>
          <w:sz w:val="20"/>
          <w:szCs w:val="20"/>
        </w:rPr>
        <w:t>Warszawa</w:t>
      </w:r>
    </w:p>
    <w:p w14:paraId="3E6334AF" w14:textId="1D0F800E" w:rsidR="00F536EE" w:rsidRPr="00B50BF1" w:rsidRDefault="000B3104" w:rsidP="000B3104">
      <w:pPr>
        <w:spacing w:before="1" w:line="276" w:lineRule="auto"/>
        <w:rPr>
          <w:sz w:val="20"/>
          <w:szCs w:val="20"/>
        </w:rPr>
      </w:pPr>
      <w:r w:rsidRPr="00B50BF1">
        <w:rPr>
          <w:sz w:val="20"/>
          <w:szCs w:val="20"/>
        </w:rPr>
        <w:tab/>
      </w:r>
    </w:p>
    <w:p w14:paraId="2BBF33D3" w14:textId="407305D3" w:rsidR="00773EF0" w:rsidRPr="00B50BF1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B50BF1">
        <w:rPr>
          <w:sz w:val="20"/>
          <w:szCs w:val="20"/>
        </w:rPr>
        <w:t>Departament Zakupów</w:t>
      </w:r>
    </w:p>
    <w:p w14:paraId="6133F48D" w14:textId="77777777" w:rsidR="00773EF0" w:rsidRPr="00B50BF1" w:rsidRDefault="00773EF0" w:rsidP="00FF4B6F">
      <w:pPr>
        <w:pStyle w:val="Tekstpodstawowy"/>
        <w:spacing w:line="276" w:lineRule="auto"/>
        <w:ind w:left="0"/>
        <w:rPr>
          <w:b/>
          <w:sz w:val="20"/>
          <w:szCs w:val="20"/>
        </w:rPr>
      </w:pPr>
    </w:p>
    <w:p w14:paraId="2139A954" w14:textId="77777777" w:rsidR="00773EF0" w:rsidRPr="00B50BF1" w:rsidRDefault="00773EF0" w:rsidP="00FF4B6F">
      <w:pPr>
        <w:pStyle w:val="Tekstpodstawowy"/>
        <w:spacing w:line="276" w:lineRule="auto"/>
        <w:ind w:left="0"/>
        <w:rPr>
          <w:b/>
          <w:sz w:val="20"/>
          <w:szCs w:val="20"/>
        </w:rPr>
      </w:pPr>
    </w:p>
    <w:p w14:paraId="3C21C8C4" w14:textId="77777777" w:rsidR="00773EF0" w:rsidRPr="00F6099A" w:rsidRDefault="00773EF0" w:rsidP="00FF4B6F">
      <w:pPr>
        <w:pStyle w:val="Tekstpodstawowy"/>
        <w:spacing w:line="276" w:lineRule="auto"/>
        <w:ind w:left="0"/>
        <w:rPr>
          <w:b/>
          <w:sz w:val="22"/>
          <w:szCs w:val="22"/>
        </w:rPr>
      </w:pPr>
    </w:p>
    <w:p w14:paraId="771FEB74" w14:textId="693AD69F" w:rsidR="00773EF0" w:rsidRPr="00F6099A" w:rsidRDefault="00BA69EE" w:rsidP="00FF4B6F">
      <w:pPr>
        <w:spacing w:line="276" w:lineRule="auto"/>
        <w:ind w:left="2347" w:right="2167"/>
        <w:jc w:val="center"/>
        <w:rPr>
          <w:b/>
        </w:rPr>
      </w:pPr>
      <w:r w:rsidRPr="00F6099A">
        <w:rPr>
          <w:b/>
        </w:rPr>
        <w:t>ZAPYTANIE OFERTOWE</w:t>
      </w:r>
      <w:r w:rsidR="00C4433E" w:rsidRPr="00F6099A">
        <w:rPr>
          <w:b/>
        </w:rPr>
        <w:t xml:space="preserve"> </w:t>
      </w:r>
      <w:r w:rsidR="00C93FDE" w:rsidRPr="00F6099A">
        <w:rPr>
          <w:b/>
        </w:rPr>
        <w:t>nr 2</w:t>
      </w:r>
      <w:r w:rsidR="006F081B" w:rsidRPr="00F6099A">
        <w:rPr>
          <w:b/>
        </w:rPr>
        <w:t>6</w:t>
      </w:r>
      <w:r w:rsidR="00C93FDE" w:rsidRPr="00F6099A">
        <w:rPr>
          <w:b/>
        </w:rPr>
        <w:t>DFB</w:t>
      </w:r>
      <w:r w:rsidR="00952717" w:rsidRPr="00F6099A">
        <w:rPr>
          <w:b/>
        </w:rPr>
        <w:t>T</w:t>
      </w:r>
      <w:r w:rsidR="006F081B" w:rsidRPr="00F6099A">
        <w:rPr>
          <w:b/>
        </w:rPr>
        <w:t>078</w:t>
      </w:r>
    </w:p>
    <w:p w14:paraId="48E4DAEA" w14:textId="77777777" w:rsidR="009D6900" w:rsidRPr="00F6099A" w:rsidRDefault="009D6900" w:rsidP="00FF4B6F">
      <w:pPr>
        <w:pStyle w:val="Tekstpodstawowy"/>
        <w:spacing w:line="276" w:lineRule="auto"/>
        <w:ind w:left="567"/>
        <w:rPr>
          <w:sz w:val="22"/>
          <w:szCs w:val="22"/>
        </w:rPr>
      </w:pPr>
    </w:p>
    <w:p w14:paraId="5C20A4DE" w14:textId="2D058C51" w:rsidR="00773EF0" w:rsidRPr="00F6099A" w:rsidRDefault="00BA69EE" w:rsidP="00FF4B6F">
      <w:pPr>
        <w:pStyle w:val="Tekstpodstawowy"/>
        <w:spacing w:line="276" w:lineRule="auto"/>
        <w:ind w:left="567"/>
        <w:rPr>
          <w:sz w:val="22"/>
          <w:szCs w:val="22"/>
        </w:rPr>
      </w:pPr>
      <w:r w:rsidRPr="00F6099A">
        <w:rPr>
          <w:sz w:val="22"/>
          <w:szCs w:val="22"/>
        </w:rPr>
        <w:t>Szanowni Państwo,</w:t>
      </w:r>
    </w:p>
    <w:p w14:paraId="6B61CFDB" w14:textId="77777777" w:rsidR="00773EF0" w:rsidRPr="00F6099A" w:rsidRDefault="00773EF0" w:rsidP="00FF4B6F">
      <w:pPr>
        <w:pStyle w:val="Tekstpodstawowy"/>
        <w:spacing w:line="276" w:lineRule="auto"/>
        <w:ind w:left="0"/>
        <w:rPr>
          <w:sz w:val="22"/>
          <w:szCs w:val="22"/>
        </w:rPr>
      </w:pPr>
    </w:p>
    <w:p w14:paraId="751B3078" w14:textId="67327BBA" w:rsidR="006F081B" w:rsidRPr="00F6099A" w:rsidRDefault="00BA69EE" w:rsidP="00F6099A">
      <w:pPr>
        <w:pStyle w:val="Nagwek"/>
        <w:ind w:left="567"/>
        <w:jc w:val="both"/>
        <w:rPr>
          <w:rFonts w:eastAsia="Times New Roman"/>
          <w:b/>
          <w:lang w:eastAsia="sv-SE"/>
        </w:rPr>
      </w:pPr>
      <w:r w:rsidRPr="00F6099A">
        <w:t xml:space="preserve">ORLEN </w:t>
      </w:r>
      <w:r w:rsidR="00163BC9" w:rsidRPr="00F6099A">
        <w:t>Termika S.A.</w:t>
      </w:r>
      <w:r w:rsidRPr="00F6099A">
        <w:t xml:space="preserve"> (zwana dalej „Spółką”</w:t>
      </w:r>
      <w:r w:rsidR="008C291D" w:rsidRPr="00F6099A">
        <w:t xml:space="preserve"> lub „Zlecającym”</w:t>
      </w:r>
      <w:r w:rsidRPr="00F6099A">
        <w:t xml:space="preserve">) </w:t>
      </w:r>
      <w:r w:rsidR="00EC38EE" w:rsidRPr="00F6099A">
        <w:t>z siedzibą w Warszawie</w:t>
      </w:r>
      <w:r w:rsidR="00A14DEC" w:rsidRPr="00F6099A">
        <w:t>,</w:t>
      </w:r>
      <w:r w:rsidR="00EC38EE" w:rsidRPr="00F6099A">
        <w:t xml:space="preserve"> </w:t>
      </w:r>
      <w:r w:rsidRPr="00F6099A">
        <w:t>zaprasza Państwa do</w:t>
      </w:r>
      <w:r w:rsidR="00F536EE" w:rsidRPr="00F6099A">
        <w:t> </w:t>
      </w:r>
      <w:r w:rsidRPr="00F6099A">
        <w:t xml:space="preserve">złożenia oferty </w:t>
      </w:r>
      <w:r w:rsidR="00C4433E" w:rsidRPr="00F6099A">
        <w:t xml:space="preserve">dotyczącej: </w:t>
      </w:r>
      <w:bookmarkStart w:id="1" w:name="_Hlk222991068"/>
      <w:r w:rsidR="006F081B" w:rsidRPr="00F6099A">
        <w:rPr>
          <w:rFonts w:eastAsia="Times New Roman"/>
          <w:b/>
          <w:lang w:eastAsia="sv-SE"/>
        </w:rPr>
        <w:t>Wymiana baterii w UPS-ach biurowca w Elektrociepłowni Żerań</w:t>
      </w:r>
      <w:bookmarkEnd w:id="1"/>
      <w:r w:rsidR="006F081B" w:rsidRPr="00F6099A">
        <w:rPr>
          <w:rFonts w:eastAsia="Times New Roman"/>
          <w:b/>
          <w:lang w:eastAsia="sv-SE"/>
        </w:rPr>
        <w:t>.</w:t>
      </w:r>
    </w:p>
    <w:p w14:paraId="0A94C295" w14:textId="2F1F588A" w:rsidR="00237DD7" w:rsidRPr="00F6099A" w:rsidRDefault="00237DD7" w:rsidP="00237DD7">
      <w:pPr>
        <w:pStyle w:val="Nagwek2"/>
        <w:spacing w:line="276" w:lineRule="auto"/>
        <w:ind w:left="576"/>
        <w:jc w:val="both"/>
        <w:rPr>
          <w:color w:val="000000"/>
          <w:sz w:val="22"/>
          <w:szCs w:val="22"/>
          <w:shd w:val="clear" w:color="auto" w:fill="FFFFFF"/>
        </w:rPr>
      </w:pPr>
    </w:p>
    <w:p w14:paraId="32B13CEB" w14:textId="77777777" w:rsidR="001A1028" w:rsidRPr="00B50BF1" w:rsidRDefault="001A1028" w:rsidP="00237DD7">
      <w:pPr>
        <w:pStyle w:val="Nagwek2"/>
        <w:spacing w:line="276" w:lineRule="auto"/>
        <w:ind w:left="576"/>
        <w:jc w:val="both"/>
        <w:rPr>
          <w:b w:val="0"/>
          <w:sz w:val="20"/>
          <w:szCs w:val="20"/>
          <w:u w:val="none"/>
        </w:rPr>
      </w:pPr>
    </w:p>
    <w:p w14:paraId="1A109D4E" w14:textId="77777777" w:rsidR="00EC38EE" w:rsidRPr="00F6099A" w:rsidRDefault="00EC38EE" w:rsidP="0075719F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F6099A">
        <w:t>ZAŁĄCZNIKI DO ZAPYTANIA</w:t>
      </w:r>
      <w:r w:rsidRPr="00F6099A">
        <w:rPr>
          <w:spacing w:val="-7"/>
        </w:rPr>
        <w:t xml:space="preserve"> </w:t>
      </w:r>
      <w:r w:rsidRPr="00F6099A">
        <w:t>OFERTOWEGO</w:t>
      </w:r>
    </w:p>
    <w:p w14:paraId="2F2ABB83" w14:textId="21B90407" w:rsidR="00693CC7" w:rsidRPr="00F6099A" w:rsidRDefault="00EC38EE" w:rsidP="0075719F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  <w:r w:rsidRPr="00F6099A">
        <w:rPr>
          <w:rFonts w:eastAsia="Times New Roman"/>
          <w:bCs/>
          <w:iCs/>
          <w:sz w:val="20"/>
          <w:szCs w:val="20"/>
          <w:lang w:bidi="ar-SA"/>
        </w:rPr>
        <w:t xml:space="preserve">Formularz </w:t>
      </w:r>
      <w:r w:rsidR="009D6900" w:rsidRPr="00F6099A">
        <w:rPr>
          <w:rFonts w:eastAsia="Times New Roman"/>
          <w:bCs/>
          <w:iCs/>
          <w:sz w:val="20"/>
          <w:szCs w:val="20"/>
          <w:lang w:bidi="ar-SA"/>
        </w:rPr>
        <w:t>„</w:t>
      </w:r>
      <w:r w:rsidRPr="00F6099A">
        <w:rPr>
          <w:rFonts w:eastAsia="Times New Roman"/>
          <w:bCs/>
          <w:iCs/>
          <w:sz w:val="20"/>
          <w:szCs w:val="20"/>
          <w:lang w:bidi="ar-SA"/>
        </w:rPr>
        <w:t>Wynagrodzenie</w:t>
      </w:r>
      <w:r w:rsidR="009D6900" w:rsidRPr="00F6099A">
        <w:rPr>
          <w:rFonts w:eastAsia="Times New Roman"/>
          <w:bCs/>
          <w:iCs/>
          <w:sz w:val="20"/>
          <w:szCs w:val="20"/>
          <w:lang w:bidi="ar-SA"/>
        </w:rPr>
        <w:t>”</w:t>
      </w:r>
      <w:r w:rsidR="00F536EE" w:rsidRPr="00F6099A">
        <w:rPr>
          <w:rFonts w:eastAsia="Times New Roman"/>
          <w:bCs/>
          <w:iCs/>
          <w:sz w:val="20"/>
          <w:szCs w:val="20"/>
          <w:lang w:bidi="ar-SA"/>
        </w:rPr>
        <w:t>,</w:t>
      </w:r>
    </w:p>
    <w:p w14:paraId="67AC258B" w14:textId="46EC41E8" w:rsidR="00EA7AF6" w:rsidRPr="00F6099A" w:rsidRDefault="00693CC7" w:rsidP="0075719F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  <w:r w:rsidRPr="00F6099A">
        <w:rPr>
          <w:rFonts w:eastAsia="Times New Roman"/>
          <w:bCs/>
          <w:iCs/>
          <w:sz w:val="20"/>
          <w:szCs w:val="20"/>
          <w:lang w:bidi="ar-SA"/>
        </w:rPr>
        <w:t xml:space="preserve">Formularz </w:t>
      </w:r>
      <w:r w:rsidR="009D6900" w:rsidRPr="00F6099A">
        <w:rPr>
          <w:rFonts w:eastAsia="Times New Roman"/>
          <w:bCs/>
          <w:iCs/>
          <w:sz w:val="20"/>
          <w:szCs w:val="20"/>
          <w:lang w:bidi="ar-SA"/>
        </w:rPr>
        <w:t>„</w:t>
      </w:r>
      <w:r w:rsidRPr="00F6099A">
        <w:rPr>
          <w:rFonts w:eastAsia="Times New Roman"/>
          <w:bCs/>
          <w:iCs/>
          <w:sz w:val="20"/>
          <w:szCs w:val="20"/>
          <w:lang w:bidi="ar-SA"/>
        </w:rPr>
        <w:t>Oświadczenia</w:t>
      </w:r>
      <w:r w:rsidR="009D6900" w:rsidRPr="00F6099A">
        <w:rPr>
          <w:rFonts w:eastAsia="Times New Roman"/>
          <w:bCs/>
          <w:iCs/>
          <w:sz w:val="20"/>
          <w:szCs w:val="20"/>
          <w:lang w:bidi="ar-SA"/>
        </w:rPr>
        <w:t>”</w:t>
      </w:r>
      <w:r w:rsidR="00F536EE" w:rsidRPr="00F6099A">
        <w:rPr>
          <w:rFonts w:eastAsia="Times New Roman"/>
          <w:bCs/>
          <w:iCs/>
          <w:sz w:val="20"/>
          <w:szCs w:val="20"/>
          <w:lang w:bidi="ar-SA"/>
        </w:rPr>
        <w:t>,</w:t>
      </w:r>
    </w:p>
    <w:p w14:paraId="522929E6" w14:textId="5681B813" w:rsidR="00EA7AF6" w:rsidRPr="00F6099A" w:rsidRDefault="00EA7AF6" w:rsidP="0075719F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F6099A">
        <w:rPr>
          <w:rFonts w:eastAsia="Times New Roman"/>
          <w:bCs/>
          <w:iCs/>
          <w:sz w:val="20"/>
          <w:szCs w:val="20"/>
          <w:lang w:bidi="ar-SA"/>
        </w:rPr>
        <w:t>Formularz „Oświadczenie o</w:t>
      </w:r>
      <w:r w:rsidRPr="00F6099A">
        <w:rPr>
          <w:spacing w:val="-1"/>
          <w:sz w:val="20"/>
          <w:szCs w:val="20"/>
        </w:rPr>
        <w:t xml:space="preserve"> </w:t>
      </w:r>
      <w:r w:rsidRPr="00F6099A">
        <w:rPr>
          <w:sz w:val="20"/>
          <w:szCs w:val="20"/>
        </w:rPr>
        <w:t>Beneficjencie rzeczywistym”</w:t>
      </w:r>
      <w:r w:rsidR="000D3E8E" w:rsidRPr="00F6099A">
        <w:rPr>
          <w:sz w:val="20"/>
          <w:szCs w:val="20"/>
        </w:rPr>
        <w:t>(za wyjątkiem Spółek z GK)</w:t>
      </w:r>
      <w:r w:rsidRPr="00F6099A">
        <w:rPr>
          <w:sz w:val="20"/>
          <w:szCs w:val="20"/>
        </w:rPr>
        <w:t>,</w:t>
      </w:r>
    </w:p>
    <w:p w14:paraId="02D28D13" w14:textId="50DF4D02" w:rsidR="00EC38EE" w:rsidRPr="00F6099A" w:rsidRDefault="00EC38EE" w:rsidP="0075719F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F6099A">
        <w:rPr>
          <w:rFonts w:eastAsia="Times New Roman"/>
          <w:bCs/>
          <w:iCs/>
          <w:sz w:val="20"/>
          <w:szCs w:val="20"/>
          <w:lang w:bidi="ar-SA"/>
        </w:rPr>
        <w:t>Wzór</w:t>
      </w:r>
      <w:r w:rsidRPr="00F6099A">
        <w:rPr>
          <w:sz w:val="20"/>
          <w:szCs w:val="20"/>
        </w:rPr>
        <w:t xml:space="preserve"> </w:t>
      </w:r>
      <w:r w:rsidR="00DE504A" w:rsidRPr="00F6099A">
        <w:rPr>
          <w:sz w:val="20"/>
          <w:szCs w:val="20"/>
        </w:rPr>
        <w:t>U</w:t>
      </w:r>
      <w:r w:rsidRPr="00F6099A">
        <w:rPr>
          <w:sz w:val="20"/>
          <w:szCs w:val="20"/>
        </w:rPr>
        <w:t xml:space="preserve">mowy nr </w:t>
      </w:r>
      <w:r w:rsidR="00952717" w:rsidRPr="00F6099A">
        <w:rPr>
          <w:sz w:val="20"/>
          <w:szCs w:val="20"/>
        </w:rPr>
        <w:t>2</w:t>
      </w:r>
      <w:r w:rsidR="006F081B" w:rsidRPr="00F6099A">
        <w:rPr>
          <w:sz w:val="20"/>
          <w:szCs w:val="20"/>
        </w:rPr>
        <w:t>6</w:t>
      </w:r>
      <w:r w:rsidR="00952717" w:rsidRPr="00F6099A">
        <w:rPr>
          <w:sz w:val="20"/>
          <w:szCs w:val="20"/>
        </w:rPr>
        <w:t>DFBT</w:t>
      </w:r>
      <w:r w:rsidR="006F081B" w:rsidRPr="00F6099A">
        <w:rPr>
          <w:sz w:val="20"/>
          <w:szCs w:val="20"/>
        </w:rPr>
        <w:t>078</w:t>
      </w:r>
      <w:r w:rsidR="00DE518D" w:rsidRPr="00F6099A">
        <w:rPr>
          <w:sz w:val="20"/>
          <w:szCs w:val="20"/>
        </w:rPr>
        <w:t xml:space="preserve"> wraz z załącznikami</w:t>
      </w:r>
      <w:r w:rsidR="00F536EE" w:rsidRPr="00F6099A">
        <w:rPr>
          <w:sz w:val="20"/>
          <w:szCs w:val="20"/>
        </w:rPr>
        <w:t>,</w:t>
      </w:r>
      <w:r w:rsidR="00DE518D" w:rsidRPr="00F6099A">
        <w:rPr>
          <w:sz w:val="20"/>
          <w:szCs w:val="20"/>
        </w:rPr>
        <w:t xml:space="preserve"> </w:t>
      </w:r>
    </w:p>
    <w:p w14:paraId="2163EB99" w14:textId="5EE7D1AC" w:rsidR="00EC38EE" w:rsidRPr="00F6099A" w:rsidRDefault="00EC38EE" w:rsidP="0075719F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F6099A">
        <w:rPr>
          <w:rFonts w:eastAsia="Times New Roman"/>
          <w:bCs/>
          <w:iCs/>
          <w:sz w:val="20"/>
          <w:szCs w:val="20"/>
          <w:lang w:bidi="ar-SA"/>
        </w:rPr>
        <w:t>Instrukcje</w:t>
      </w:r>
      <w:r w:rsidRPr="00F6099A">
        <w:rPr>
          <w:sz w:val="20"/>
          <w:szCs w:val="20"/>
        </w:rPr>
        <w:t xml:space="preserve"> wewnętrzne </w:t>
      </w:r>
      <w:r w:rsidR="005F28C3" w:rsidRPr="00F6099A">
        <w:rPr>
          <w:sz w:val="20"/>
          <w:szCs w:val="20"/>
        </w:rPr>
        <w:t>Zlecającego</w:t>
      </w:r>
      <w:r w:rsidR="00467D4D" w:rsidRPr="00F6099A">
        <w:rPr>
          <w:sz w:val="20"/>
          <w:szCs w:val="20"/>
        </w:rPr>
        <w:t xml:space="preserve"> (udostępnione na stronie internetowej Zlecającego)</w:t>
      </w:r>
      <w:r w:rsidR="00F536EE" w:rsidRPr="00F6099A">
        <w:rPr>
          <w:sz w:val="20"/>
          <w:szCs w:val="20"/>
        </w:rPr>
        <w:t>,</w:t>
      </w:r>
    </w:p>
    <w:p w14:paraId="1F6D5163" w14:textId="4D8EA673" w:rsidR="00FC04A8" w:rsidRPr="00F6099A" w:rsidRDefault="00CD6080" w:rsidP="0075719F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bCs/>
          <w:sz w:val="20"/>
          <w:szCs w:val="20"/>
        </w:rPr>
      </w:pPr>
      <w:r w:rsidRPr="00F6099A">
        <w:rPr>
          <w:rFonts w:eastAsia="Times New Roman"/>
          <w:bCs/>
          <w:iCs/>
          <w:sz w:val="20"/>
          <w:szCs w:val="20"/>
          <w:lang w:bidi="ar-SA"/>
        </w:rPr>
        <w:t>Formularz</w:t>
      </w:r>
      <w:r w:rsidRPr="00F6099A">
        <w:rPr>
          <w:sz w:val="20"/>
          <w:szCs w:val="20"/>
        </w:rPr>
        <w:t xml:space="preserve"> </w:t>
      </w:r>
      <w:r w:rsidR="00EA7AF6" w:rsidRPr="00F6099A">
        <w:rPr>
          <w:sz w:val="20"/>
          <w:szCs w:val="20"/>
        </w:rPr>
        <w:t>„</w:t>
      </w:r>
      <w:r w:rsidRPr="00F6099A">
        <w:rPr>
          <w:sz w:val="20"/>
          <w:szCs w:val="20"/>
        </w:rPr>
        <w:t xml:space="preserve">Wykaz </w:t>
      </w:r>
      <w:r w:rsidR="001C6833" w:rsidRPr="00F6099A">
        <w:rPr>
          <w:sz w:val="20"/>
          <w:szCs w:val="20"/>
        </w:rPr>
        <w:t>Podwykonawc</w:t>
      </w:r>
      <w:r w:rsidRPr="00F6099A">
        <w:rPr>
          <w:sz w:val="20"/>
          <w:szCs w:val="20"/>
        </w:rPr>
        <w:t>ów</w:t>
      </w:r>
      <w:r w:rsidR="00EA7AF6" w:rsidRPr="00F6099A">
        <w:rPr>
          <w:sz w:val="20"/>
          <w:szCs w:val="20"/>
        </w:rPr>
        <w:t>”</w:t>
      </w:r>
      <w:r w:rsidR="006235EF" w:rsidRPr="00F6099A">
        <w:rPr>
          <w:sz w:val="20"/>
          <w:szCs w:val="20"/>
        </w:rPr>
        <w:t>,</w:t>
      </w:r>
    </w:p>
    <w:p w14:paraId="6C9D304A" w14:textId="2A14FFB0" w:rsidR="00FA7811" w:rsidRPr="00F6099A" w:rsidRDefault="00FA7811" w:rsidP="0075719F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bCs/>
          <w:sz w:val="20"/>
          <w:szCs w:val="20"/>
        </w:rPr>
      </w:pPr>
      <w:r w:rsidRPr="00F6099A">
        <w:rPr>
          <w:sz w:val="20"/>
          <w:szCs w:val="20"/>
        </w:rPr>
        <w:t xml:space="preserve">Oświadczenie dot. wizji lokalnej, </w:t>
      </w:r>
    </w:p>
    <w:p w14:paraId="374DEEDE" w14:textId="75282EEA" w:rsidR="006235EF" w:rsidRPr="00F6099A" w:rsidRDefault="006235EF" w:rsidP="0075719F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bCs/>
          <w:sz w:val="20"/>
          <w:szCs w:val="20"/>
        </w:rPr>
      </w:pPr>
      <w:r w:rsidRPr="00F6099A">
        <w:rPr>
          <w:sz w:val="20"/>
          <w:szCs w:val="20"/>
        </w:rPr>
        <w:t xml:space="preserve">Klauzula informacyjna dla Oferentów. </w:t>
      </w:r>
    </w:p>
    <w:p w14:paraId="62DDEE2D" w14:textId="77777777" w:rsidR="00773EF0" w:rsidRPr="00F6099A" w:rsidRDefault="00BA69EE" w:rsidP="0075719F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F6099A">
        <w:t>PRZEDMIOT ZAPYTANIA</w:t>
      </w:r>
      <w:r w:rsidRPr="00F6099A">
        <w:rPr>
          <w:spacing w:val="-2"/>
        </w:rPr>
        <w:t xml:space="preserve"> </w:t>
      </w:r>
      <w:r w:rsidRPr="00F6099A">
        <w:t>OFERTOWEGO</w:t>
      </w:r>
    </w:p>
    <w:p w14:paraId="04F76840" w14:textId="527DBBD3" w:rsidR="004E3159" w:rsidRPr="00DB4741" w:rsidRDefault="00C4433E" w:rsidP="00DB4741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ind w:hanging="340"/>
        <w:jc w:val="both"/>
        <w:outlineLvl w:val="1"/>
        <w:rPr>
          <w:b/>
          <w:sz w:val="20"/>
          <w:szCs w:val="20"/>
          <w:lang w:bidi="ar-SA"/>
        </w:rPr>
      </w:pPr>
      <w:r w:rsidRPr="00F6099A">
        <w:rPr>
          <w:sz w:val="20"/>
          <w:szCs w:val="20"/>
        </w:rPr>
        <w:t>Szczegółowy przedmiot</w:t>
      </w:r>
      <w:r w:rsidR="004E03D7" w:rsidRPr="00F6099A">
        <w:rPr>
          <w:sz w:val="20"/>
          <w:szCs w:val="20"/>
        </w:rPr>
        <w:t xml:space="preserve">, zakres </w:t>
      </w:r>
      <w:r w:rsidRPr="00F6099A">
        <w:rPr>
          <w:sz w:val="20"/>
          <w:szCs w:val="20"/>
        </w:rPr>
        <w:t xml:space="preserve">i warunki </w:t>
      </w:r>
      <w:r w:rsidR="004E03D7" w:rsidRPr="00F6099A">
        <w:rPr>
          <w:sz w:val="20"/>
          <w:szCs w:val="20"/>
        </w:rPr>
        <w:t>wykonania</w:t>
      </w:r>
      <w:r w:rsidRPr="00F6099A">
        <w:rPr>
          <w:sz w:val="20"/>
          <w:szCs w:val="20"/>
        </w:rPr>
        <w:t xml:space="preserve"> Zapytania Ofertowego znajduj</w:t>
      </w:r>
      <w:r w:rsidR="009D6900" w:rsidRPr="00F6099A">
        <w:rPr>
          <w:sz w:val="20"/>
          <w:szCs w:val="20"/>
        </w:rPr>
        <w:t>ą</w:t>
      </w:r>
      <w:r w:rsidRPr="00F6099A">
        <w:rPr>
          <w:sz w:val="20"/>
          <w:szCs w:val="20"/>
        </w:rPr>
        <w:t xml:space="preserve"> się </w:t>
      </w:r>
      <w:r w:rsidR="004E03D7" w:rsidRPr="00F6099A">
        <w:rPr>
          <w:sz w:val="20"/>
          <w:szCs w:val="20"/>
        </w:rPr>
        <w:t xml:space="preserve">w załączonym wzorze Umowy nr </w:t>
      </w:r>
      <w:r w:rsidR="00952717" w:rsidRPr="00F6099A">
        <w:rPr>
          <w:sz w:val="20"/>
          <w:szCs w:val="20"/>
        </w:rPr>
        <w:t>2</w:t>
      </w:r>
      <w:r w:rsidR="006F081B" w:rsidRPr="00F6099A">
        <w:rPr>
          <w:sz w:val="20"/>
          <w:szCs w:val="20"/>
        </w:rPr>
        <w:t>6</w:t>
      </w:r>
      <w:r w:rsidR="00952717" w:rsidRPr="00F6099A">
        <w:rPr>
          <w:sz w:val="20"/>
          <w:szCs w:val="20"/>
        </w:rPr>
        <w:t>DFBT</w:t>
      </w:r>
      <w:r w:rsidR="006F081B" w:rsidRPr="00F6099A">
        <w:rPr>
          <w:sz w:val="20"/>
          <w:szCs w:val="20"/>
        </w:rPr>
        <w:t>078</w:t>
      </w:r>
      <w:r w:rsidR="00471D83" w:rsidRPr="00F6099A">
        <w:rPr>
          <w:sz w:val="20"/>
          <w:szCs w:val="20"/>
        </w:rPr>
        <w:t xml:space="preserve"> wraz z załącznikami</w:t>
      </w:r>
      <w:r w:rsidR="004E03D7" w:rsidRPr="00F6099A">
        <w:rPr>
          <w:sz w:val="20"/>
          <w:szCs w:val="20"/>
          <w:lang w:bidi="ar-SA"/>
        </w:rPr>
        <w:t>.</w:t>
      </w:r>
      <w:r w:rsidR="00A22A9D" w:rsidRPr="00F6099A">
        <w:rPr>
          <w:sz w:val="20"/>
          <w:szCs w:val="20"/>
          <w:lang w:bidi="ar-SA"/>
        </w:rPr>
        <w:t xml:space="preserve"> Szczegółowy zakres prac został określony w Załączniku nr 1 do Umowy – Cennik i zakres prac</w:t>
      </w:r>
      <w:r w:rsidR="00DB4741">
        <w:rPr>
          <w:sz w:val="20"/>
          <w:szCs w:val="20"/>
          <w:lang w:bidi="ar-SA"/>
        </w:rPr>
        <w:t xml:space="preserve">. </w:t>
      </w:r>
    </w:p>
    <w:p w14:paraId="7C375382" w14:textId="4883ED47" w:rsidR="00DB4741" w:rsidRPr="00DB4741" w:rsidRDefault="00DB4741" w:rsidP="00DB4741">
      <w:pPr>
        <w:pStyle w:val="Akapitzlist"/>
        <w:numPr>
          <w:ilvl w:val="1"/>
          <w:numId w:val="43"/>
        </w:numPr>
        <w:autoSpaceDE/>
        <w:autoSpaceDN/>
        <w:spacing w:before="120" w:line="276" w:lineRule="auto"/>
        <w:jc w:val="both"/>
        <w:outlineLvl w:val="1"/>
        <w:rPr>
          <w:b/>
          <w:sz w:val="20"/>
          <w:szCs w:val="20"/>
          <w:lang w:bidi="ar-SA"/>
        </w:rPr>
      </w:pPr>
      <w:r w:rsidRPr="00DB4741">
        <w:rPr>
          <w:b/>
          <w:sz w:val="20"/>
          <w:szCs w:val="20"/>
          <w:lang w:bidi="ar-SA"/>
        </w:rPr>
        <w:t>Dostawca zobowiązany jest</w:t>
      </w:r>
      <w:r w:rsidRPr="00DB4741">
        <w:rPr>
          <w:rFonts w:eastAsia="Times New Roman"/>
          <w:b/>
          <w:sz w:val="20"/>
          <w:szCs w:val="20"/>
          <w:lang w:eastAsia="sv-SE" w:bidi="ar-SA"/>
        </w:rPr>
        <w:t xml:space="preserve"> w ramach wynagrodzenia umownego przeprowadzić odbiory fabryczne (FAT – Fabryczny Test Akceptacyjny) Baterii na terenie zakładu producenta </w:t>
      </w:r>
      <w:r w:rsidRPr="00DB4741">
        <w:rPr>
          <w:rFonts w:eastAsia="Times New Roman"/>
          <w:b/>
          <w:sz w:val="20"/>
          <w:szCs w:val="20"/>
          <w:lang w:eastAsia="sv-SE" w:bidi="ar-SA"/>
        </w:rPr>
        <w:lastRenderedPageBreak/>
        <w:t>Baterii</w:t>
      </w:r>
      <w:r w:rsidR="003409C0">
        <w:rPr>
          <w:rFonts w:eastAsia="Times New Roman"/>
          <w:b/>
          <w:sz w:val="20"/>
          <w:szCs w:val="20"/>
          <w:lang w:eastAsia="sv-SE" w:bidi="ar-SA"/>
        </w:rPr>
        <w:t xml:space="preserve"> z udziałem przedstawiciela Zamawiającego</w:t>
      </w:r>
      <w:r w:rsidRPr="00DB4741">
        <w:rPr>
          <w:rFonts w:eastAsia="Times New Roman"/>
          <w:b/>
          <w:sz w:val="20"/>
          <w:szCs w:val="20"/>
          <w:lang w:eastAsia="sv-SE" w:bidi="ar-SA"/>
        </w:rPr>
        <w:t xml:space="preserve">. </w:t>
      </w:r>
      <w:r w:rsidR="00C74D00">
        <w:rPr>
          <w:rFonts w:eastAsia="Times New Roman"/>
          <w:b/>
          <w:sz w:val="20"/>
          <w:szCs w:val="20"/>
          <w:lang w:eastAsia="sv-SE" w:bidi="ar-SA"/>
        </w:rPr>
        <w:t xml:space="preserve"> Dostawca jest zobowiązany przekazać Zlecającemu protokół z przeprowadzonych odbiorów</w:t>
      </w:r>
      <w:r w:rsidR="00CA6C18">
        <w:rPr>
          <w:rFonts w:eastAsia="Times New Roman"/>
          <w:b/>
          <w:sz w:val="20"/>
          <w:szCs w:val="20"/>
          <w:lang w:eastAsia="sv-SE" w:bidi="ar-SA"/>
        </w:rPr>
        <w:t xml:space="preserve"> FAT</w:t>
      </w:r>
      <w:r w:rsidR="003409C0">
        <w:rPr>
          <w:rFonts w:eastAsia="Times New Roman"/>
          <w:b/>
          <w:sz w:val="20"/>
          <w:szCs w:val="20"/>
          <w:lang w:eastAsia="sv-SE" w:bidi="ar-SA"/>
        </w:rPr>
        <w:t xml:space="preserve"> z wynikiem pozytywnym</w:t>
      </w:r>
      <w:r w:rsidR="00C74D00">
        <w:rPr>
          <w:rFonts w:eastAsia="Times New Roman"/>
          <w:b/>
          <w:sz w:val="20"/>
          <w:szCs w:val="20"/>
          <w:lang w:eastAsia="sv-SE" w:bidi="ar-SA"/>
        </w:rPr>
        <w:t xml:space="preserve">. </w:t>
      </w:r>
    </w:p>
    <w:p w14:paraId="026A0FD9" w14:textId="4C210AB7" w:rsidR="00E33F4F" w:rsidRPr="00DB4741" w:rsidRDefault="00707ABA" w:rsidP="00DB4741">
      <w:pPr>
        <w:pStyle w:val="Akapitzlist"/>
        <w:numPr>
          <w:ilvl w:val="1"/>
          <w:numId w:val="43"/>
        </w:numPr>
        <w:autoSpaceDE/>
        <w:autoSpaceDN/>
        <w:spacing w:before="120" w:line="276" w:lineRule="auto"/>
        <w:ind w:left="792" w:firstLine="201"/>
        <w:jc w:val="both"/>
        <w:outlineLvl w:val="1"/>
        <w:rPr>
          <w:b/>
          <w:bCs/>
          <w:sz w:val="20"/>
          <w:szCs w:val="20"/>
          <w:lang w:bidi="ar-SA"/>
        </w:rPr>
      </w:pPr>
      <w:r>
        <w:rPr>
          <w:b/>
          <w:bCs/>
          <w:sz w:val="20"/>
          <w:szCs w:val="20"/>
          <w:lang w:bidi="ar-SA"/>
        </w:rPr>
        <w:t>Wymagane parametry techniczne</w:t>
      </w:r>
      <w:r w:rsidR="00E33F4F" w:rsidRPr="00DB4741">
        <w:rPr>
          <w:b/>
          <w:bCs/>
          <w:sz w:val="20"/>
          <w:szCs w:val="20"/>
          <w:lang w:bidi="ar-SA"/>
        </w:rPr>
        <w:t xml:space="preserve"> Baterii</w:t>
      </w:r>
      <w:r w:rsidR="002B25DA" w:rsidRPr="00DB4741">
        <w:rPr>
          <w:b/>
          <w:bCs/>
          <w:sz w:val="20"/>
          <w:szCs w:val="20"/>
          <w:lang w:bidi="ar-SA"/>
        </w:rPr>
        <w:t xml:space="preserve"> (Załącznik nr 1 tabela nr 2)</w:t>
      </w:r>
      <w:r w:rsidR="00E33F4F" w:rsidRPr="00DB4741">
        <w:rPr>
          <w:b/>
          <w:bCs/>
          <w:sz w:val="20"/>
          <w:szCs w:val="20"/>
          <w:lang w:bidi="ar-SA"/>
        </w:rPr>
        <w:t xml:space="preserve">: </w:t>
      </w:r>
    </w:p>
    <w:p w14:paraId="22BE8EE1" w14:textId="7C6E3C2A" w:rsidR="00A22A9D" w:rsidRPr="00707ABA" w:rsidRDefault="00A22A9D" w:rsidP="00707ABA">
      <w:pPr>
        <w:pStyle w:val="Akapitzlist"/>
        <w:numPr>
          <w:ilvl w:val="0"/>
          <w:numId w:val="38"/>
        </w:numPr>
        <w:tabs>
          <w:tab w:val="left" w:pos="567"/>
        </w:tabs>
        <w:spacing w:before="60" w:line="276" w:lineRule="auto"/>
        <w:ind w:hanging="294"/>
        <w:jc w:val="both"/>
        <w:rPr>
          <w:sz w:val="20"/>
          <w:szCs w:val="20"/>
          <w:lang w:bidi="ar-SA"/>
        </w:rPr>
      </w:pPr>
      <w:r w:rsidRPr="00707ABA">
        <w:rPr>
          <w:sz w:val="20"/>
          <w:szCs w:val="20"/>
          <w:lang w:bidi="ar-SA"/>
        </w:rPr>
        <w:t>Parametry monobloku:</w:t>
      </w:r>
    </w:p>
    <w:p w14:paraId="037C18AC" w14:textId="02EE0AEE" w:rsidR="00A22A9D" w:rsidRPr="00707ABA" w:rsidRDefault="00E33F4F" w:rsidP="00DB4741">
      <w:pPr>
        <w:pStyle w:val="Akapitzlist"/>
        <w:widowControl/>
        <w:numPr>
          <w:ilvl w:val="0"/>
          <w:numId w:val="3"/>
        </w:numPr>
        <w:adjustRightInd w:val="0"/>
        <w:ind w:hanging="3"/>
        <w:jc w:val="both"/>
        <w:rPr>
          <w:rFonts w:eastAsiaTheme="minorHAnsi"/>
          <w:color w:val="000000" w:themeColor="text1"/>
          <w:sz w:val="20"/>
          <w:szCs w:val="20"/>
          <w:lang w:eastAsia="en-US" w:bidi="ar-SA"/>
        </w:rPr>
      </w:pPr>
      <w:r w:rsidRPr="00707ABA">
        <w:rPr>
          <w:rFonts w:eastAsiaTheme="minorHAnsi"/>
          <w:color w:val="000000" w:themeColor="text1"/>
          <w:sz w:val="20"/>
          <w:szCs w:val="20"/>
          <w:lang w:eastAsia="en-US" w:bidi="ar-SA"/>
        </w:rPr>
        <w:t>m</w:t>
      </w:r>
      <w:r w:rsidR="00A22A9D" w:rsidRPr="00707ABA">
        <w:rPr>
          <w:rFonts w:eastAsiaTheme="minorHAnsi"/>
          <w:color w:val="000000" w:themeColor="text1"/>
          <w:sz w:val="20"/>
          <w:szCs w:val="20"/>
          <w:lang w:eastAsia="en-US" w:bidi="ar-SA"/>
        </w:rPr>
        <w:t>inimalna pojemność baterii C10≥150Ah w 20oC do 1,8V/ogniwo;</w:t>
      </w:r>
    </w:p>
    <w:p w14:paraId="4ACB242C" w14:textId="52701C01" w:rsidR="00A22A9D" w:rsidRPr="00707ABA" w:rsidRDefault="00A22A9D" w:rsidP="00DB4741">
      <w:pPr>
        <w:pStyle w:val="Akapitzlist"/>
        <w:widowControl/>
        <w:numPr>
          <w:ilvl w:val="0"/>
          <w:numId w:val="3"/>
        </w:numPr>
        <w:adjustRightInd w:val="0"/>
        <w:ind w:hanging="3"/>
        <w:jc w:val="both"/>
        <w:rPr>
          <w:rFonts w:eastAsiaTheme="minorHAnsi"/>
          <w:color w:val="000000" w:themeColor="text1"/>
          <w:sz w:val="20"/>
          <w:szCs w:val="20"/>
          <w:lang w:eastAsia="en-US" w:bidi="ar-SA"/>
        </w:rPr>
      </w:pPr>
      <w:r w:rsidRPr="00707ABA">
        <w:rPr>
          <w:rFonts w:eastAsiaTheme="minorHAnsi"/>
          <w:color w:val="000000" w:themeColor="text1"/>
          <w:sz w:val="20"/>
          <w:szCs w:val="20"/>
          <w:lang w:eastAsia="en-US" w:bidi="ar-SA"/>
        </w:rPr>
        <w:t>2,25V/ogniwo ≤ napięcie pracy buforowej ≤ 2,3V/ogniwo w 20oC;</w:t>
      </w:r>
    </w:p>
    <w:p w14:paraId="6E3793D5" w14:textId="17BF3C0A" w:rsidR="00A22A9D" w:rsidRPr="00707ABA" w:rsidRDefault="00E33F4F" w:rsidP="00DB4741">
      <w:pPr>
        <w:pStyle w:val="Akapitzlist"/>
        <w:widowControl/>
        <w:numPr>
          <w:ilvl w:val="0"/>
          <w:numId w:val="3"/>
        </w:numPr>
        <w:adjustRightInd w:val="0"/>
        <w:ind w:hanging="3"/>
        <w:jc w:val="both"/>
        <w:rPr>
          <w:rFonts w:eastAsiaTheme="minorHAnsi"/>
          <w:color w:val="000000" w:themeColor="text1"/>
          <w:sz w:val="20"/>
          <w:szCs w:val="20"/>
          <w:lang w:eastAsia="en-US" w:bidi="ar-SA"/>
        </w:rPr>
      </w:pPr>
      <w:r w:rsidRPr="00707ABA">
        <w:rPr>
          <w:rFonts w:eastAsiaTheme="minorHAnsi"/>
          <w:color w:val="000000" w:themeColor="text1"/>
          <w:sz w:val="20"/>
          <w:szCs w:val="20"/>
          <w:lang w:eastAsia="en-US" w:bidi="ar-SA"/>
        </w:rPr>
        <w:t>m</w:t>
      </w:r>
      <w:r w:rsidR="00A22A9D" w:rsidRPr="00707ABA">
        <w:rPr>
          <w:rFonts w:eastAsiaTheme="minorHAnsi"/>
          <w:color w:val="000000" w:themeColor="text1"/>
          <w:sz w:val="20"/>
          <w:szCs w:val="20"/>
          <w:lang w:eastAsia="en-US" w:bidi="ar-SA"/>
        </w:rPr>
        <w:t xml:space="preserve">ożliwość </w:t>
      </w:r>
      <w:r w:rsidRPr="00707ABA">
        <w:rPr>
          <w:rFonts w:eastAsiaTheme="minorHAnsi"/>
          <w:color w:val="000000" w:themeColor="text1"/>
          <w:sz w:val="20"/>
          <w:szCs w:val="20"/>
          <w:lang w:eastAsia="en-US" w:bidi="ar-SA"/>
        </w:rPr>
        <w:t>ładowania</w:t>
      </w:r>
      <w:r w:rsidR="00A22A9D" w:rsidRPr="00707ABA">
        <w:rPr>
          <w:rFonts w:eastAsiaTheme="minorHAnsi"/>
          <w:color w:val="000000" w:themeColor="text1"/>
          <w:sz w:val="20"/>
          <w:szCs w:val="20"/>
          <w:lang w:eastAsia="en-US" w:bidi="ar-SA"/>
        </w:rPr>
        <w:t xml:space="preserve"> prądem min.38A/100Ah</w:t>
      </w:r>
      <w:r w:rsidRPr="00707ABA">
        <w:rPr>
          <w:rFonts w:eastAsiaTheme="minorHAnsi"/>
          <w:color w:val="000000" w:themeColor="text1"/>
          <w:sz w:val="20"/>
          <w:szCs w:val="20"/>
          <w:lang w:eastAsia="en-US" w:bidi="ar-SA"/>
        </w:rPr>
        <w:t>;</w:t>
      </w:r>
    </w:p>
    <w:p w14:paraId="652F4923" w14:textId="5B718D5D" w:rsidR="00A22A9D" w:rsidRPr="00707ABA" w:rsidRDefault="00E33F4F" w:rsidP="00DB4741">
      <w:pPr>
        <w:pStyle w:val="Akapitzlist"/>
        <w:widowControl/>
        <w:numPr>
          <w:ilvl w:val="0"/>
          <w:numId w:val="3"/>
        </w:numPr>
        <w:adjustRightInd w:val="0"/>
        <w:ind w:hanging="3"/>
        <w:jc w:val="both"/>
        <w:rPr>
          <w:rFonts w:eastAsiaTheme="minorHAnsi"/>
          <w:color w:val="000000" w:themeColor="text1"/>
          <w:sz w:val="20"/>
          <w:szCs w:val="20"/>
          <w:lang w:eastAsia="en-US" w:bidi="ar-SA"/>
        </w:rPr>
      </w:pPr>
      <w:r w:rsidRPr="00707ABA">
        <w:rPr>
          <w:rFonts w:eastAsiaTheme="minorHAnsi"/>
          <w:color w:val="000000" w:themeColor="text1"/>
          <w:sz w:val="20"/>
          <w:szCs w:val="20"/>
          <w:lang w:eastAsia="en-US" w:bidi="ar-SA"/>
        </w:rPr>
        <w:t>m</w:t>
      </w:r>
      <w:r w:rsidR="00A22A9D" w:rsidRPr="00707ABA">
        <w:rPr>
          <w:rFonts w:eastAsiaTheme="minorHAnsi"/>
          <w:color w:val="000000" w:themeColor="text1"/>
          <w:sz w:val="20"/>
          <w:szCs w:val="20"/>
          <w:lang w:eastAsia="en-US" w:bidi="ar-SA"/>
        </w:rPr>
        <w:t>asa monobloku ≥45kg;</w:t>
      </w:r>
    </w:p>
    <w:p w14:paraId="38A2923C" w14:textId="77777777" w:rsidR="00DB4741" w:rsidRPr="00707ABA" w:rsidRDefault="00E33F4F" w:rsidP="00DB4741">
      <w:pPr>
        <w:pStyle w:val="Akapitzlist"/>
        <w:widowControl/>
        <w:numPr>
          <w:ilvl w:val="0"/>
          <w:numId w:val="3"/>
        </w:numPr>
        <w:adjustRightInd w:val="0"/>
        <w:ind w:hanging="3"/>
        <w:jc w:val="both"/>
        <w:rPr>
          <w:rFonts w:eastAsiaTheme="minorHAnsi"/>
          <w:color w:val="000000" w:themeColor="text1"/>
          <w:sz w:val="20"/>
          <w:szCs w:val="20"/>
          <w:lang w:eastAsia="en-US" w:bidi="ar-SA"/>
        </w:rPr>
      </w:pPr>
      <w:r w:rsidRPr="00707ABA">
        <w:rPr>
          <w:rFonts w:eastAsiaTheme="minorHAnsi"/>
          <w:color w:val="000000" w:themeColor="text1"/>
          <w:sz w:val="20"/>
          <w:szCs w:val="20"/>
          <w:lang w:eastAsia="en-US" w:bidi="ar-SA"/>
        </w:rPr>
        <w:t>w</w:t>
      </w:r>
      <w:r w:rsidR="00A22A9D" w:rsidRPr="00707ABA">
        <w:rPr>
          <w:rFonts w:eastAsiaTheme="minorHAnsi"/>
          <w:color w:val="000000" w:themeColor="text1"/>
          <w:sz w:val="20"/>
          <w:szCs w:val="20"/>
          <w:lang w:eastAsia="en-US" w:bidi="ar-SA"/>
        </w:rPr>
        <w:t xml:space="preserve">ymiary monobloku w przypadku pozostawienia istniejącego stojaka: </w:t>
      </w:r>
    </w:p>
    <w:p w14:paraId="777A2682" w14:textId="2C14E504" w:rsidR="00A22A9D" w:rsidRPr="00707ABA" w:rsidRDefault="00A22A9D" w:rsidP="00DB4741">
      <w:pPr>
        <w:pStyle w:val="Akapitzlist"/>
        <w:widowControl/>
        <w:adjustRightInd w:val="0"/>
        <w:ind w:left="2149" w:firstLine="11"/>
        <w:jc w:val="both"/>
        <w:rPr>
          <w:rFonts w:eastAsiaTheme="minorHAnsi"/>
          <w:color w:val="000000" w:themeColor="text1"/>
          <w:sz w:val="20"/>
          <w:szCs w:val="20"/>
          <w:lang w:eastAsia="en-US" w:bidi="ar-SA"/>
        </w:rPr>
      </w:pPr>
      <w:r w:rsidRPr="00707ABA">
        <w:rPr>
          <w:rFonts w:eastAsiaTheme="minorHAnsi"/>
          <w:color w:val="000000" w:themeColor="text1"/>
          <w:sz w:val="20"/>
          <w:szCs w:val="20"/>
          <w:lang w:eastAsia="en-US" w:bidi="ar-SA"/>
        </w:rPr>
        <w:t>163mm ≤ szerokość ≤ 174mm;   wysokość ≤ 285mm; długość ≤496mm;</w:t>
      </w:r>
    </w:p>
    <w:p w14:paraId="242430DB" w14:textId="54AA8494" w:rsidR="00A22A9D" w:rsidRPr="00707ABA" w:rsidRDefault="00E33F4F" w:rsidP="00DB4741">
      <w:pPr>
        <w:pStyle w:val="Akapitzlist"/>
        <w:widowControl/>
        <w:numPr>
          <w:ilvl w:val="0"/>
          <w:numId w:val="3"/>
        </w:numPr>
        <w:adjustRightInd w:val="0"/>
        <w:ind w:hanging="3"/>
        <w:jc w:val="both"/>
        <w:rPr>
          <w:rFonts w:eastAsiaTheme="minorHAnsi"/>
          <w:color w:val="000000" w:themeColor="text1"/>
          <w:sz w:val="20"/>
          <w:szCs w:val="20"/>
          <w:lang w:eastAsia="en-US" w:bidi="ar-SA"/>
        </w:rPr>
      </w:pPr>
      <w:r w:rsidRPr="00707ABA">
        <w:rPr>
          <w:rFonts w:eastAsiaTheme="minorHAnsi"/>
          <w:color w:val="000000" w:themeColor="text1"/>
          <w:sz w:val="20"/>
          <w:szCs w:val="20"/>
          <w:lang w:eastAsia="en-US" w:bidi="ar-SA"/>
        </w:rPr>
        <w:t>m</w:t>
      </w:r>
      <w:r w:rsidR="00A22A9D" w:rsidRPr="00707ABA">
        <w:rPr>
          <w:rFonts w:eastAsiaTheme="minorHAnsi"/>
          <w:color w:val="000000" w:themeColor="text1"/>
          <w:sz w:val="20"/>
          <w:szCs w:val="20"/>
          <w:lang w:eastAsia="en-US" w:bidi="ar-SA"/>
        </w:rPr>
        <w:t>ontaż poziomy;</w:t>
      </w:r>
    </w:p>
    <w:p w14:paraId="1B72FD21" w14:textId="2B2BF8BF" w:rsidR="00A22A9D" w:rsidRPr="00707ABA" w:rsidRDefault="00E33F4F" w:rsidP="00DB4741">
      <w:pPr>
        <w:pStyle w:val="Akapitzlist"/>
        <w:widowControl/>
        <w:numPr>
          <w:ilvl w:val="0"/>
          <w:numId w:val="3"/>
        </w:numPr>
        <w:adjustRightInd w:val="0"/>
        <w:ind w:hanging="3"/>
        <w:jc w:val="both"/>
        <w:rPr>
          <w:rFonts w:eastAsiaTheme="minorHAnsi"/>
          <w:color w:val="000000" w:themeColor="text1"/>
          <w:sz w:val="20"/>
          <w:szCs w:val="20"/>
          <w:lang w:eastAsia="en-US" w:bidi="ar-SA"/>
        </w:rPr>
      </w:pPr>
      <w:r w:rsidRPr="00707ABA">
        <w:rPr>
          <w:rFonts w:eastAsiaTheme="minorHAnsi"/>
          <w:color w:val="000000" w:themeColor="text1"/>
          <w:sz w:val="20"/>
          <w:szCs w:val="20"/>
          <w:lang w:eastAsia="en-US" w:bidi="ar-SA"/>
        </w:rPr>
        <w:t>w</w:t>
      </w:r>
      <w:r w:rsidR="00A22A9D" w:rsidRPr="00707ABA">
        <w:rPr>
          <w:rFonts w:eastAsiaTheme="minorHAnsi"/>
          <w:color w:val="000000" w:themeColor="text1"/>
          <w:sz w:val="20"/>
          <w:szCs w:val="20"/>
          <w:lang w:eastAsia="en-US" w:bidi="ar-SA"/>
        </w:rPr>
        <w:t>zmocnienie obudowy w celu zapobiegania puchnięciu bloków.</w:t>
      </w:r>
    </w:p>
    <w:p w14:paraId="25659DFA" w14:textId="2C1CD82C" w:rsidR="00A22A9D" w:rsidRPr="00707ABA" w:rsidRDefault="00A22A9D" w:rsidP="00707ABA">
      <w:pPr>
        <w:pStyle w:val="Akapitzlist"/>
        <w:numPr>
          <w:ilvl w:val="0"/>
          <w:numId w:val="38"/>
        </w:numPr>
        <w:tabs>
          <w:tab w:val="left" w:pos="567"/>
        </w:tabs>
        <w:spacing w:before="60" w:line="276" w:lineRule="auto"/>
        <w:ind w:hanging="294"/>
        <w:jc w:val="both"/>
        <w:rPr>
          <w:sz w:val="20"/>
          <w:szCs w:val="20"/>
          <w:lang w:bidi="ar-SA"/>
        </w:rPr>
      </w:pPr>
      <w:r w:rsidRPr="00707ABA">
        <w:rPr>
          <w:sz w:val="20"/>
          <w:szCs w:val="20"/>
          <w:lang w:bidi="ar-SA"/>
        </w:rPr>
        <w:t>Obudowa monobloku wykonana z materiału ABS o zmniejszonej palności, klasa ognioodporności UL 94 V-0, zgrzewana obudowa i bieguny izolowane.</w:t>
      </w:r>
    </w:p>
    <w:p w14:paraId="466A4222" w14:textId="33F2E90D" w:rsidR="00A22A9D" w:rsidRPr="00707ABA" w:rsidRDefault="00A22A9D" w:rsidP="00707ABA">
      <w:pPr>
        <w:pStyle w:val="Akapitzlist"/>
        <w:numPr>
          <w:ilvl w:val="0"/>
          <w:numId w:val="38"/>
        </w:numPr>
        <w:tabs>
          <w:tab w:val="left" w:pos="567"/>
        </w:tabs>
        <w:spacing w:before="60" w:line="276" w:lineRule="auto"/>
        <w:ind w:hanging="294"/>
        <w:jc w:val="both"/>
        <w:rPr>
          <w:sz w:val="20"/>
          <w:szCs w:val="20"/>
          <w:lang w:bidi="ar-SA"/>
        </w:rPr>
      </w:pPr>
      <w:r w:rsidRPr="00707ABA">
        <w:rPr>
          <w:sz w:val="20"/>
          <w:szCs w:val="20"/>
          <w:lang w:bidi="ar-SA"/>
        </w:rPr>
        <w:t xml:space="preserve">Monoblok w </w:t>
      </w:r>
      <w:r w:rsidR="00E33F4F" w:rsidRPr="00707ABA">
        <w:rPr>
          <w:sz w:val="20"/>
          <w:szCs w:val="20"/>
          <w:lang w:bidi="ar-SA"/>
        </w:rPr>
        <w:t>technologii</w:t>
      </w:r>
      <w:r w:rsidRPr="00707ABA">
        <w:rPr>
          <w:sz w:val="20"/>
          <w:szCs w:val="20"/>
          <w:lang w:bidi="ar-SA"/>
        </w:rPr>
        <w:t xml:space="preserve"> AGM- elektrody z czystego ołowiu.</w:t>
      </w:r>
    </w:p>
    <w:p w14:paraId="7577E2AC" w14:textId="2B623A25" w:rsidR="00A22A9D" w:rsidRPr="00707ABA" w:rsidRDefault="00A22A9D" w:rsidP="00707ABA">
      <w:pPr>
        <w:pStyle w:val="Akapitzlist"/>
        <w:numPr>
          <w:ilvl w:val="0"/>
          <w:numId w:val="38"/>
        </w:numPr>
        <w:tabs>
          <w:tab w:val="left" w:pos="567"/>
        </w:tabs>
        <w:spacing w:before="60" w:line="276" w:lineRule="auto"/>
        <w:ind w:hanging="294"/>
        <w:jc w:val="both"/>
        <w:rPr>
          <w:sz w:val="20"/>
          <w:szCs w:val="20"/>
          <w:lang w:bidi="ar-SA"/>
        </w:rPr>
      </w:pPr>
      <w:r w:rsidRPr="00707ABA">
        <w:rPr>
          <w:sz w:val="20"/>
          <w:szCs w:val="20"/>
          <w:lang w:bidi="ar-SA"/>
        </w:rPr>
        <w:t>Żywotność baterii min.15</w:t>
      </w:r>
      <w:r w:rsidR="00E33F4F" w:rsidRPr="00707ABA">
        <w:rPr>
          <w:sz w:val="20"/>
          <w:szCs w:val="20"/>
          <w:lang w:bidi="ar-SA"/>
        </w:rPr>
        <w:t xml:space="preserve"> </w:t>
      </w:r>
      <w:r w:rsidRPr="00707ABA">
        <w:rPr>
          <w:sz w:val="20"/>
          <w:szCs w:val="20"/>
          <w:lang w:bidi="ar-SA"/>
        </w:rPr>
        <w:t>lat.</w:t>
      </w:r>
    </w:p>
    <w:p w14:paraId="133FD5E6" w14:textId="37F96C70" w:rsidR="00A22A9D" w:rsidRPr="00707ABA" w:rsidRDefault="00A22A9D" w:rsidP="00707ABA">
      <w:pPr>
        <w:pStyle w:val="Akapitzlist"/>
        <w:numPr>
          <w:ilvl w:val="0"/>
          <w:numId w:val="38"/>
        </w:numPr>
        <w:tabs>
          <w:tab w:val="left" w:pos="567"/>
        </w:tabs>
        <w:spacing w:before="60" w:line="276" w:lineRule="auto"/>
        <w:ind w:hanging="294"/>
        <w:jc w:val="both"/>
        <w:rPr>
          <w:sz w:val="20"/>
          <w:szCs w:val="20"/>
          <w:lang w:bidi="ar-SA"/>
        </w:rPr>
      </w:pPr>
      <w:r w:rsidRPr="00707ABA">
        <w:rPr>
          <w:sz w:val="20"/>
          <w:szCs w:val="20"/>
          <w:lang w:bidi="ar-SA"/>
        </w:rPr>
        <w:t>Zakres temperatury roboczej do 55oC.</w:t>
      </w:r>
    </w:p>
    <w:p w14:paraId="12FDA44F" w14:textId="47DEE7DC" w:rsidR="00A22A9D" w:rsidRPr="00707ABA" w:rsidRDefault="00A22A9D" w:rsidP="00707ABA">
      <w:pPr>
        <w:pStyle w:val="Akapitzlist"/>
        <w:numPr>
          <w:ilvl w:val="0"/>
          <w:numId w:val="38"/>
        </w:numPr>
        <w:tabs>
          <w:tab w:val="left" w:pos="567"/>
        </w:tabs>
        <w:spacing w:before="60" w:line="276" w:lineRule="auto"/>
        <w:ind w:hanging="294"/>
        <w:jc w:val="both"/>
        <w:rPr>
          <w:sz w:val="20"/>
          <w:szCs w:val="20"/>
          <w:lang w:bidi="ar-SA"/>
        </w:rPr>
      </w:pPr>
      <w:r w:rsidRPr="00707ABA">
        <w:rPr>
          <w:sz w:val="20"/>
          <w:szCs w:val="20"/>
          <w:lang w:bidi="ar-SA"/>
        </w:rPr>
        <w:t>Producent baterii UE i produkcja baterii w UE.</w:t>
      </w:r>
    </w:p>
    <w:p w14:paraId="07CAAF05" w14:textId="77777777" w:rsidR="00DB4741" w:rsidRPr="00DB4741" w:rsidRDefault="00DB4741" w:rsidP="00DB4741">
      <w:pPr>
        <w:autoSpaceDE/>
        <w:autoSpaceDN/>
        <w:ind w:left="567"/>
        <w:jc w:val="both"/>
        <w:outlineLvl w:val="1"/>
        <w:rPr>
          <w:sz w:val="20"/>
          <w:szCs w:val="20"/>
          <w:lang w:bidi="ar-SA"/>
        </w:rPr>
      </w:pPr>
    </w:p>
    <w:p w14:paraId="032A2A77" w14:textId="5FF7F40E" w:rsidR="00A74EC7" w:rsidRPr="00F6099A" w:rsidRDefault="00A74EC7" w:rsidP="0075719F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F6099A">
        <w:t>TERMIN I MIEJSCE REALIZACJI ZAMÓWIENIA</w:t>
      </w:r>
    </w:p>
    <w:p w14:paraId="5B3F394E" w14:textId="5478C7FB" w:rsidR="00A74EC7" w:rsidRPr="00F6099A" w:rsidRDefault="00A74EC7" w:rsidP="00DB4741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20"/>
          <w:szCs w:val="20"/>
          <w:lang w:bidi="ar-SA"/>
        </w:rPr>
      </w:pPr>
      <w:r w:rsidRPr="00F6099A">
        <w:rPr>
          <w:rFonts w:eastAsia="Times New Roman"/>
          <w:bCs/>
          <w:iCs/>
          <w:sz w:val="20"/>
          <w:szCs w:val="20"/>
          <w:lang w:bidi="ar-SA"/>
        </w:rPr>
        <w:t>Termin dostawy</w:t>
      </w:r>
      <w:r w:rsidR="009D6900" w:rsidRPr="00F6099A">
        <w:rPr>
          <w:rFonts w:eastAsia="Times New Roman"/>
          <w:bCs/>
          <w:iCs/>
          <w:sz w:val="20"/>
          <w:szCs w:val="20"/>
          <w:lang w:bidi="ar-SA"/>
        </w:rPr>
        <w:t xml:space="preserve"> </w:t>
      </w:r>
      <w:r w:rsidRPr="00F6099A">
        <w:rPr>
          <w:rFonts w:eastAsia="Times New Roman"/>
          <w:bCs/>
          <w:iCs/>
          <w:sz w:val="20"/>
          <w:szCs w:val="20"/>
          <w:lang w:bidi="ar-SA"/>
        </w:rPr>
        <w:t>/realizacji zamówienia</w:t>
      </w:r>
      <w:r w:rsidRPr="00F6099A">
        <w:rPr>
          <w:rFonts w:eastAsia="Times New Roman"/>
          <w:b/>
          <w:bCs/>
          <w:iCs/>
          <w:sz w:val="20"/>
          <w:szCs w:val="20"/>
          <w:lang w:bidi="ar-SA"/>
        </w:rPr>
        <w:t xml:space="preserve">: </w:t>
      </w:r>
      <w:r w:rsidR="00937A53" w:rsidRPr="00F6099A">
        <w:rPr>
          <w:rFonts w:eastAsia="Times New Roman"/>
          <w:b/>
          <w:bCs/>
          <w:iCs/>
          <w:sz w:val="20"/>
          <w:szCs w:val="20"/>
          <w:lang w:bidi="ar-SA"/>
        </w:rPr>
        <w:t xml:space="preserve">do </w:t>
      </w:r>
      <w:r w:rsidR="003409C0" w:rsidRPr="003409C0">
        <w:rPr>
          <w:b/>
          <w:bCs/>
        </w:rPr>
        <w:t>31.07.2026</w:t>
      </w:r>
      <w:r w:rsidR="003409C0">
        <w:t xml:space="preserve"> </w:t>
      </w:r>
      <w:r w:rsidR="00F40722" w:rsidRPr="00F6099A">
        <w:rPr>
          <w:sz w:val="20"/>
          <w:szCs w:val="20"/>
        </w:rPr>
        <w:t xml:space="preserve"> </w:t>
      </w:r>
      <w:r w:rsidR="00952717" w:rsidRPr="00F6099A">
        <w:rPr>
          <w:rFonts w:eastAsia="Times New Roman"/>
          <w:b/>
          <w:bCs/>
          <w:iCs/>
          <w:sz w:val="20"/>
          <w:szCs w:val="20"/>
          <w:lang w:bidi="ar-SA"/>
        </w:rPr>
        <w:t>r.</w:t>
      </w:r>
    </w:p>
    <w:p w14:paraId="789703D3" w14:textId="1E67CB57" w:rsidR="00A74EC7" w:rsidRPr="00F6099A" w:rsidRDefault="00A74EC7" w:rsidP="00DB4741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  <w:r w:rsidRPr="00F6099A">
        <w:rPr>
          <w:rFonts w:eastAsia="Times New Roman"/>
          <w:bCs/>
          <w:iCs/>
          <w:sz w:val="20"/>
          <w:szCs w:val="20"/>
          <w:lang w:bidi="ar-SA"/>
        </w:rPr>
        <w:t>Miejsce realizacji przedmiotu zamówienia</w:t>
      </w:r>
      <w:r w:rsidR="00693CC7" w:rsidRPr="00F6099A">
        <w:rPr>
          <w:rFonts w:eastAsia="Times New Roman"/>
          <w:bCs/>
          <w:iCs/>
          <w:sz w:val="20"/>
          <w:szCs w:val="20"/>
          <w:lang w:bidi="ar-SA"/>
        </w:rPr>
        <w:t xml:space="preserve"> wskazano we wzorze umowy</w:t>
      </w:r>
      <w:r w:rsidR="00952717" w:rsidRPr="00F6099A">
        <w:rPr>
          <w:rFonts w:eastAsia="Times New Roman"/>
          <w:bCs/>
          <w:iCs/>
          <w:sz w:val="20"/>
          <w:szCs w:val="20"/>
          <w:lang w:bidi="ar-SA"/>
        </w:rPr>
        <w:t xml:space="preserve"> 2</w:t>
      </w:r>
      <w:r w:rsidR="006F081B" w:rsidRPr="00F6099A">
        <w:rPr>
          <w:rFonts w:eastAsia="Times New Roman"/>
          <w:bCs/>
          <w:iCs/>
          <w:sz w:val="20"/>
          <w:szCs w:val="20"/>
          <w:lang w:bidi="ar-SA"/>
        </w:rPr>
        <w:t>6</w:t>
      </w:r>
      <w:r w:rsidR="00952717" w:rsidRPr="00F6099A">
        <w:rPr>
          <w:rFonts w:eastAsia="Times New Roman"/>
          <w:bCs/>
          <w:iCs/>
          <w:sz w:val="20"/>
          <w:szCs w:val="20"/>
          <w:lang w:bidi="ar-SA"/>
        </w:rPr>
        <w:t>DFBT</w:t>
      </w:r>
      <w:r w:rsidR="006F081B" w:rsidRPr="00F6099A">
        <w:rPr>
          <w:rFonts w:eastAsia="Times New Roman"/>
          <w:bCs/>
          <w:iCs/>
          <w:sz w:val="20"/>
          <w:szCs w:val="20"/>
          <w:lang w:bidi="ar-SA"/>
        </w:rPr>
        <w:t>078</w:t>
      </w:r>
      <w:r w:rsidR="00952717" w:rsidRPr="00F6099A">
        <w:rPr>
          <w:rFonts w:eastAsia="Times New Roman"/>
          <w:bCs/>
          <w:iCs/>
          <w:sz w:val="20"/>
          <w:szCs w:val="20"/>
          <w:lang w:bidi="ar-SA"/>
        </w:rPr>
        <w:t>.</w:t>
      </w:r>
      <w:r w:rsidRPr="00F6099A">
        <w:rPr>
          <w:rFonts w:eastAsia="Times New Roman"/>
          <w:bCs/>
          <w:iCs/>
          <w:sz w:val="20"/>
          <w:szCs w:val="20"/>
          <w:lang w:bidi="ar-SA"/>
        </w:rPr>
        <w:t xml:space="preserve"> </w:t>
      </w:r>
    </w:p>
    <w:p w14:paraId="547AB5DB" w14:textId="536E20CE" w:rsidR="00A74EC7" w:rsidRPr="00F6099A" w:rsidRDefault="00A74EC7" w:rsidP="00DB4741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  <w:r w:rsidRPr="00F6099A">
        <w:rPr>
          <w:rFonts w:eastAsia="Times New Roman"/>
          <w:bCs/>
          <w:iCs/>
          <w:sz w:val="20"/>
          <w:szCs w:val="20"/>
          <w:lang w:bidi="ar-SA"/>
        </w:rPr>
        <w:t xml:space="preserve">W sytuacji, gdy z przyczyn niezależnych od </w:t>
      </w:r>
      <w:r w:rsidR="004C5198" w:rsidRPr="00F6099A">
        <w:rPr>
          <w:rFonts w:eastAsia="Times New Roman"/>
          <w:bCs/>
          <w:iCs/>
          <w:sz w:val="20"/>
          <w:szCs w:val="20"/>
          <w:lang w:bidi="ar-SA"/>
        </w:rPr>
        <w:t>Dostawcy</w:t>
      </w:r>
      <w:r w:rsidRPr="00F6099A">
        <w:rPr>
          <w:rFonts w:eastAsia="Times New Roman"/>
          <w:bCs/>
          <w:iCs/>
          <w:sz w:val="20"/>
          <w:szCs w:val="20"/>
          <w:lang w:bidi="ar-SA"/>
        </w:rPr>
        <w:t xml:space="preserve">, dochowanie terminów realizacji </w:t>
      </w:r>
      <w:r w:rsidR="00DE504A" w:rsidRPr="00F6099A">
        <w:rPr>
          <w:rFonts w:eastAsia="Times New Roman"/>
          <w:bCs/>
          <w:iCs/>
          <w:sz w:val="20"/>
          <w:szCs w:val="20"/>
          <w:lang w:bidi="ar-SA"/>
        </w:rPr>
        <w:t>U</w:t>
      </w:r>
      <w:r w:rsidRPr="00F6099A">
        <w:rPr>
          <w:rFonts w:eastAsia="Times New Roman"/>
          <w:bCs/>
          <w:iCs/>
          <w:sz w:val="20"/>
          <w:szCs w:val="20"/>
          <w:lang w:bidi="ar-SA"/>
        </w:rPr>
        <w:t xml:space="preserve">mowy stało się niemożliwe jeszcze przed jej podpisaniem, </w:t>
      </w:r>
      <w:r w:rsidR="004C5198" w:rsidRPr="00F6099A">
        <w:rPr>
          <w:rFonts w:eastAsia="Times New Roman"/>
          <w:bCs/>
          <w:iCs/>
          <w:sz w:val="20"/>
          <w:szCs w:val="20"/>
          <w:lang w:bidi="ar-SA"/>
        </w:rPr>
        <w:t>Zlecający</w:t>
      </w:r>
      <w:r w:rsidRPr="00F6099A">
        <w:rPr>
          <w:rFonts w:eastAsia="Times New Roman"/>
          <w:bCs/>
          <w:iCs/>
          <w:sz w:val="20"/>
          <w:szCs w:val="20"/>
          <w:lang w:bidi="ar-SA"/>
        </w:rPr>
        <w:t xml:space="preserve"> dopuszcza możliwość przesunięcia terminów, o których mowa w § </w:t>
      </w:r>
      <w:r w:rsidR="00952717" w:rsidRPr="00F6099A">
        <w:rPr>
          <w:rFonts w:eastAsia="Times New Roman"/>
          <w:bCs/>
          <w:iCs/>
          <w:sz w:val="20"/>
          <w:szCs w:val="20"/>
          <w:lang w:bidi="ar-SA"/>
        </w:rPr>
        <w:t>5</w:t>
      </w:r>
      <w:r w:rsidRPr="00F6099A">
        <w:rPr>
          <w:rFonts w:eastAsia="Times New Roman"/>
          <w:bCs/>
          <w:iCs/>
          <w:sz w:val="20"/>
          <w:szCs w:val="20"/>
          <w:lang w:bidi="ar-SA"/>
        </w:rPr>
        <w:t xml:space="preserve"> ust. </w:t>
      </w:r>
      <w:r w:rsidR="00952717" w:rsidRPr="00F6099A">
        <w:rPr>
          <w:rFonts w:eastAsia="Times New Roman"/>
          <w:bCs/>
          <w:iCs/>
          <w:sz w:val="20"/>
          <w:szCs w:val="20"/>
          <w:lang w:bidi="ar-SA"/>
        </w:rPr>
        <w:t>1.</w:t>
      </w:r>
      <w:r w:rsidRPr="00F6099A">
        <w:rPr>
          <w:rFonts w:eastAsia="Times New Roman"/>
          <w:bCs/>
          <w:iCs/>
          <w:sz w:val="20"/>
          <w:szCs w:val="20"/>
          <w:lang w:bidi="ar-SA"/>
        </w:rPr>
        <w:t xml:space="preserve">  </w:t>
      </w:r>
    </w:p>
    <w:p w14:paraId="60261C4A" w14:textId="77777777" w:rsidR="00965F06" w:rsidRPr="00F6099A" w:rsidRDefault="00965F06" w:rsidP="0075719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F6099A">
        <w:t>SPOSÓB ZŁOŻENIA</w:t>
      </w:r>
      <w:r w:rsidRPr="00F6099A">
        <w:rPr>
          <w:spacing w:val="-7"/>
        </w:rPr>
        <w:t xml:space="preserve"> </w:t>
      </w:r>
      <w:r w:rsidRPr="00F6099A">
        <w:t>OFERTY</w:t>
      </w:r>
    </w:p>
    <w:p w14:paraId="335147E6" w14:textId="77777777" w:rsidR="001613CD" w:rsidRPr="00B50BF1" w:rsidRDefault="00965F06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rFonts w:eastAsia="Times New Roman"/>
          <w:bCs/>
          <w:iCs/>
          <w:sz w:val="20"/>
          <w:szCs w:val="20"/>
          <w:lang w:bidi="ar-SA"/>
        </w:rPr>
        <w:t>Oferty</w:t>
      </w:r>
      <w:r w:rsidRPr="00B50BF1">
        <w:rPr>
          <w:sz w:val="20"/>
          <w:szCs w:val="20"/>
        </w:rPr>
        <w:t xml:space="preserve"> należy składać wyłącznie za pośrednictwem Platformy Zakupowej CONNECT</w:t>
      </w:r>
      <w:r w:rsidR="001613CD" w:rsidRPr="00B50BF1">
        <w:rPr>
          <w:sz w:val="20"/>
          <w:szCs w:val="20"/>
        </w:rPr>
        <w:t xml:space="preserve"> pod adresem:</w:t>
      </w:r>
      <w:hyperlink r:id="rId9">
        <w:r w:rsidR="001613CD" w:rsidRPr="00B50BF1">
          <w:rPr>
            <w:color w:val="0000FF"/>
            <w:sz w:val="20"/>
            <w:szCs w:val="20"/>
            <w:u w:val="single" w:color="0000FF"/>
          </w:rPr>
          <w:t xml:space="preserve"> https://connect.orlen.pl/</w:t>
        </w:r>
      </w:hyperlink>
      <w:r w:rsidR="001613CD" w:rsidRPr="00B50BF1">
        <w:rPr>
          <w:color w:val="0000FF"/>
          <w:sz w:val="20"/>
          <w:szCs w:val="20"/>
          <w:u w:val="single" w:color="0000FF"/>
        </w:rPr>
        <w:t>.</w:t>
      </w:r>
    </w:p>
    <w:p w14:paraId="0521163C" w14:textId="242799CA" w:rsidR="00965F06" w:rsidRPr="00B50BF1" w:rsidRDefault="00965F06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rFonts w:eastAsia="Times New Roman"/>
          <w:bCs/>
          <w:iCs/>
          <w:sz w:val="20"/>
          <w:szCs w:val="20"/>
          <w:lang w:bidi="ar-SA"/>
        </w:rPr>
        <w:t>Oferty</w:t>
      </w:r>
      <w:r w:rsidRPr="00B50BF1">
        <w:rPr>
          <w:sz w:val="20"/>
          <w:szCs w:val="20"/>
        </w:rPr>
        <w:t xml:space="preserve"> złożone w innej formie nie będą podlegały rozpatrywaniu.</w:t>
      </w:r>
    </w:p>
    <w:p w14:paraId="03C33967" w14:textId="0885F431" w:rsidR="00965F06" w:rsidRPr="00B50BF1" w:rsidRDefault="00965F06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  <w:r w:rsidRPr="00B50BF1">
        <w:rPr>
          <w:b/>
          <w:bCs/>
          <w:sz w:val="20"/>
          <w:szCs w:val="20"/>
          <w:u w:val="single"/>
        </w:rPr>
        <w:t>Oferta musi być złożona w terminie wymaganym w systemie CONNECT</w:t>
      </w:r>
      <w:r w:rsidR="001613CD" w:rsidRPr="00B50BF1">
        <w:rPr>
          <w:sz w:val="20"/>
          <w:szCs w:val="20"/>
        </w:rPr>
        <w:t>,</w:t>
      </w:r>
      <w:r w:rsidRPr="00B50BF1">
        <w:rPr>
          <w:sz w:val="20"/>
          <w:szCs w:val="20"/>
        </w:rPr>
        <w:t xml:space="preserve"> w języku polskim</w:t>
      </w:r>
      <w:r w:rsidR="001613CD" w:rsidRPr="00B50BF1">
        <w:rPr>
          <w:sz w:val="20"/>
          <w:szCs w:val="20"/>
        </w:rPr>
        <w:t>. Poprawki w</w:t>
      </w:r>
      <w:r w:rsidR="002F2347" w:rsidRPr="00B50BF1">
        <w:rPr>
          <w:sz w:val="20"/>
          <w:szCs w:val="20"/>
        </w:rPr>
        <w:t> </w:t>
      </w:r>
      <w:r w:rsidR="001613CD" w:rsidRPr="00B50BF1">
        <w:rPr>
          <w:sz w:val="20"/>
          <w:szCs w:val="20"/>
        </w:rPr>
        <w:t>ofercie muszą być naniesione czytelnie oraz opatrzone podpisem osoby podpisującej ofertę. W</w:t>
      </w:r>
      <w:r w:rsidR="002F2347" w:rsidRPr="00B50BF1">
        <w:rPr>
          <w:sz w:val="20"/>
          <w:szCs w:val="20"/>
        </w:rPr>
        <w:t> </w:t>
      </w:r>
      <w:r w:rsidR="001613CD" w:rsidRPr="00B50BF1">
        <w:rPr>
          <w:sz w:val="20"/>
          <w:szCs w:val="20"/>
        </w:rPr>
        <w:t xml:space="preserve">uzasadnionych przypadkach </w:t>
      </w:r>
      <w:r w:rsidR="00C1418F" w:rsidRPr="00B50BF1">
        <w:rPr>
          <w:sz w:val="20"/>
          <w:szCs w:val="20"/>
        </w:rPr>
        <w:t>Zlecający</w:t>
      </w:r>
      <w:r w:rsidR="001613CD" w:rsidRPr="00B50BF1">
        <w:rPr>
          <w:sz w:val="20"/>
          <w:szCs w:val="20"/>
        </w:rPr>
        <w:t xml:space="preserve"> może </w:t>
      </w:r>
      <w:r w:rsidR="001613CD" w:rsidRPr="00B50BF1">
        <w:rPr>
          <w:rFonts w:eastAsia="Times New Roman"/>
          <w:bCs/>
          <w:iCs/>
          <w:sz w:val="20"/>
          <w:szCs w:val="20"/>
          <w:lang w:bidi="ar-SA"/>
        </w:rPr>
        <w:t>dopuścić</w:t>
      </w:r>
      <w:r w:rsidR="001613CD" w:rsidRPr="00B50BF1">
        <w:rPr>
          <w:sz w:val="20"/>
          <w:szCs w:val="20"/>
        </w:rPr>
        <w:t xml:space="preserve"> złożenie przez </w:t>
      </w:r>
      <w:r w:rsidR="002D5977" w:rsidRPr="00B50BF1">
        <w:rPr>
          <w:sz w:val="20"/>
          <w:szCs w:val="20"/>
        </w:rPr>
        <w:t>Dostawców</w:t>
      </w:r>
      <w:r w:rsidR="001613CD" w:rsidRPr="00B50BF1">
        <w:rPr>
          <w:sz w:val="20"/>
          <w:szCs w:val="20"/>
        </w:rPr>
        <w:t xml:space="preserve"> dokumentów w języku obcym. Wówczas dokumenty takie zostaną złożone wraz z tłumaczeniem na język polski poświadczonym przez </w:t>
      </w:r>
      <w:r w:rsidR="005F28C3" w:rsidRPr="00B50BF1">
        <w:rPr>
          <w:rFonts w:eastAsia="Times New Roman"/>
          <w:bCs/>
          <w:iCs/>
          <w:sz w:val="20"/>
          <w:szCs w:val="20"/>
          <w:lang w:bidi="ar-SA"/>
        </w:rPr>
        <w:t>Dostawcę</w:t>
      </w:r>
      <w:r w:rsidR="00FB4CF9" w:rsidRPr="00B50BF1">
        <w:rPr>
          <w:rFonts w:eastAsia="Times New Roman"/>
          <w:bCs/>
          <w:iCs/>
          <w:sz w:val="20"/>
          <w:szCs w:val="20"/>
          <w:lang w:bidi="ar-SA"/>
        </w:rPr>
        <w:t>.</w:t>
      </w:r>
    </w:p>
    <w:p w14:paraId="11D516B5" w14:textId="1F7E0F13" w:rsidR="002D5977" w:rsidRPr="00B50BF1" w:rsidRDefault="00965F06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  <w:r w:rsidRPr="00B50BF1">
        <w:rPr>
          <w:rFonts w:eastAsia="Times New Roman"/>
          <w:bCs/>
          <w:iCs/>
          <w:sz w:val="20"/>
          <w:szCs w:val="20"/>
          <w:lang w:bidi="ar-SA"/>
        </w:rPr>
        <w:t>Złożenie oferty na Platformie Zakupowej CONNECT wiąże się z wypełnieniem wszystkich pozycji formularza oraz załączenie</w:t>
      </w:r>
      <w:r w:rsidR="001613CD" w:rsidRPr="00B50BF1">
        <w:rPr>
          <w:rFonts w:eastAsia="Times New Roman"/>
          <w:bCs/>
          <w:iCs/>
          <w:sz w:val="20"/>
          <w:szCs w:val="20"/>
          <w:lang w:bidi="ar-SA"/>
        </w:rPr>
        <w:t>m</w:t>
      </w:r>
      <w:r w:rsidRPr="00B50BF1">
        <w:rPr>
          <w:rFonts w:eastAsia="Times New Roman"/>
          <w:bCs/>
          <w:iCs/>
          <w:sz w:val="20"/>
          <w:szCs w:val="20"/>
          <w:lang w:bidi="ar-SA"/>
        </w:rPr>
        <w:t xml:space="preserve"> wymaganych</w:t>
      </w:r>
      <w:r w:rsidR="005F1337" w:rsidRPr="00B50BF1">
        <w:rPr>
          <w:rFonts w:eastAsia="Times New Roman"/>
          <w:bCs/>
          <w:iCs/>
          <w:sz w:val="20"/>
          <w:szCs w:val="20"/>
          <w:lang w:bidi="ar-SA"/>
        </w:rPr>
        <w:t xml:space="preserve"> w Zapytaniu </w:t>
      </w:r>
      <w:r w:rsidR="001C6833" w:rsidRPr="00B50BF1">
        <w:rPr>
          <w:rFonts w:eastAsia="Times New Roman"/>
          <w:bCs/>
          <w:iCs/>
          <w:sz w:val="20"/>
          <w:szCs w:val="20"/>
          <w:lang w:bidi="ar-SA"/>
        </w:rPr>
        <w:t>O</w:t>
      </w:r>
      <w:r w:rsidR="005F1337" w:rsidRPr="00B50BF1">
        <w:rPr>
          <w:rFonts w:eastAsia="Times New Roman"/>
          <w:bCs/>
          <w:iCs/>
          <w:sz w:val="20"/>
          <w:szCs w:val="20"/>
          <w:lang w:bidi="ar-SA"/>
        </w:rPr>
        <w:t>fertowym</w:t>
      </w:r>
      <w:r w:rsidRPr="00B50BF1">
        <w:rPr>
          <w:rFonts w:eastAsia="Times New Roman"/>
          <w:bCs/>
          <w:iCs/>
          <w:sz w:val="20"/>
          <w:szCs w:val="20"/>
          <w:lang w:bidi="ar-SA"/>
        </w:rPr>
        <w:t xml:space="preserve"> informacji/dokument</w:t>
      </w:r>
      <w:r w:rsidR="002D5977" w:rsidRPr="00B50BF1">
        <w:rPr>
          <w:rFonts w:eastAsia="Times New Roman"/>
          <w:bCs/>
          <w:iCs/>
          <w:sz w:val="20"/>
          <w:szCs w:val="20"/>
          <w:lang w:bidi="ar-SA"/>
        </w:rPr>
        <w:t>ów.</w:t>
      </w:r>
    </w:p>
    <w:p w14:paraId="615EC094" w14:textId="77777777" w:rsidR="00965F06" w:rsidRPr="00B50BF1" w:rsidRDefault="00965F06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  <w:r w:rsidRPr="00B50BF1">
        <w:rPr>
          <w:rFonts w:eastAsia="Times New Roman"/>
          <w:bCs/>
          <w:iCs/>
          <w:sz w:val="20"/>
          <w:szCs w:val="20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B50BF1" w:rsidRDefault="00965F06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  <w:r w:rsidRPr="00B50BF1">
        <w:rPr>
          <w:rFonts w:eastAsia="Times New Roman"/>
          <w:bCs/>
          <w:iCs/>
          <w:sz w:val="20"/>
          <w:szCs w:val="20"/>
          <w:lang w:bidi="ar-SA"/>
        </w:rPr>
        <w:t xml:space="preserve">Udział w postępowaniu jest możliwy wyłącznie dla </w:t>
      </w:r>
      <w:r w:rsidR="002D5977" w:rsidRPr="00B50BF1">
        <w:rPr>
          <w:rFonts w:eastAsia="Times New Roman"/>
          <w:bCs/>
          <w:iCs/>
          <w:sz w:val="20"/>
          <w:szCs w:val="20"/>
          <w:lang w:bidi="ar-SA"/>
        </w:rPr>
        <w:t xml:space="preserve">Dostawców </w:t>
      </w:r>
      <w:r w:rsidRPr="00B50BF1">
        <w:rPr>
          <w:rFonts w:eastAsia="Times New Roman"/>
          <w:bCs/>
          <w:iCs/>
          <w:sz w:val="20"/>
          <w:szCs w:val="20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B50BF1">
        <w:rPr>
          <w:rFonts w:eastAsia="Times New Roman"/>
          <w:bCs/>
          <w:iCs/>
          <w:sz w:val="20"/>
          <w:szCs w:val="20"/>
          <w:lang w:bidi="ar-SA"/>
        </w:rPr>
        <w:t>.</w:t>
      </w:r>
      <w:r w:rsidR="005F1337" w:rsidRPr="00B50BF1">
        <w:rPr>
          <w:rFonts w:eastAsia="Times New Roman"/>
          <w:bCs/>
          <w:iCs/>
          <w:sz w:val="20"/>
          <w:szCs w:val="20"/>
          <w:lang w:bidi="ar-SA"/>
        </w:rPr>
        <w:t xml:space="preserve"> </w:t>
      </w:r>
      <w:r w:rsidR="001613CD" w:rsidRPr="00B50BF1">
        <w:rPr>
          <w:rFonts w:eastAsia="Times New Roman"/>
          <w:bCs/>
          <w:iCs/>
          <w:sz w:val="20"/>
          <w:szCs w:val="20"/>
          <w:lang w:bidi="ar-SA"/>
        </w:rPr>
        <w:t xml:space="preserve">Rejestracja konta </w:t>
      </w:r>
      <w:r w:rsidR="00FB4CF9" w:rsidRPr="00B50BF1">
        <w:rPr>
          <w:rFonts w:eastAsia="Times New Roman"/>
          <w:bCs/>
          <w:iCs/>
          <w:sz w:val="20"/>
          <w:szCs w:val="20"/>
          <w:lang w:bidi="ar-SA"/>
        </w:rPr>
        <w:t xml:space="preserve">na Platformie Zakupowej Connect </w:t>
      </w:r>
      <w:r w:rsidR="001613CD" w:rsidRPr="00B50BF1">
        <w:rPr>
          <w:rFonts w:eastAsia="Times New Roman"/>
          <w:bCs/>
          <w:iCs/>
          <w:sz w:val="20"/>
          <w:szCs w:val="20"/>
          <w:lang w:bidi="ar-SA"/>
        </w:rPr>
        <w:t>nie wiąże się z żadnymi opłatami.</w:t>
      </w:r>
    </w:p>
    <w:p w14:paraId="007E02BE" w14:textId="28DED200" w:rsidR="00965F06" w:rsidRPr="00B50BF1" w:rsidRDefault="00965F06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  <w:r w:rsidRPr="00B50BF1">
        <w:rPr>
          <w:rFonts w:eastAsia="Times New Roman"/>
          <w:bCs/>
          <w:iCs/>
          <w:sz w:val="20"/>
          <w:szCs w:val="20"/>
          <w:lang w:bidi="ar-SA"/>
        </w:rPr>
        <w:t xml:space="preserve">Złożona oferta powinna zostać podpisana przez przedstawiciela </w:t>
      </w:r>
      <w:r w:rsidR="002D5977" w:rsidRPr="00B50BF1">
        <w:rPr>
          <w:rFonts w:eastAsia="Times New Roman"/>
          <w:bCs/>
          <w:iCs/>
          <w:sz w:val="20"/>
          <w:szCs w:val="20"/>
          <w:lang w:bidi="ar-SA"/>
        </w:rPr>
        <w:t xml:space="preserve">Dostawcy </w:t>
      </w:r>
      <w:r w:rsidRPr="00B50BF1">
        <w:rPr>
          <w:rFonts w:eastAsia="Times New Roman"/>
          <w:bCs/>
          <w:iCs/>
          <w:sz w:val="20"/>
          <w:szCs w:val="20"/>
          <w:lang w:bidi="ar-SA"/>
        </w:rPr>
        <w:t>umocowanego zgodnie z wpisem w</w:t>
      </w:r>
      <w:r w:rsidR="002F2347" w:rsidRPr="00B50BF1">
        <w:rPr>
          <w:rFonts w:eastAsia="Times New Roman"/>
          <w:bCs/>
          <w:iCs/>
          <w:sz w:val="20"/>
          <w:szCs w:val="20"/>
          <w:lang w:bidi="ar-SA"/>
        </w:rPr>
        <w:t> </w:t>
      </w:r>
      <w:r w:rsidRPr="00B50BF1">
        <w:rPr>
          <w:rFonts w:eastAsia="Times New Roman"/>
          <w:bCs/>
          <w:iCs/>
          <w:sz w:val="20"/>
          <w:szCs w:val="20"/>
          <w:lang w:bidi="ar-SA"/>
        </w:rPr>
        <w:t>KRS/CEIDG lub posiadającego stosowne pełnomocnictwo.</w:t>
      </w:r>
    </w:p>
    <w:p w14:paraId="2BBB194E" w14:textId="118BE8E9" w:rsidR="001613CD" w:rsidRPr="00B50BF1" w:rsidRDefault="001613CD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rFonts w:eastAsia="Times New Roman"/>
          <w:bCs/>
          <w:iCs/>
          <w:sz w:val="20"/>
          <w:szCs w:val="20"/>
          <w:lang w:bidi="ar-SA"/>
        </w:rPr>
        <w:t xml:space="preserve">Każdy z </w:t>
      </w:r>
      <w:r w:rsidR="002D5977" w:rsidRPr="00B50BF1">
        <w:rPr>
          <w:rFonts w:eastAsia="Times New Roman"/>
          <w:bCs/>
          <w:iCs/>
          <w:sz w:val="20"/>
          <w:szCs w:val="20"/>
          <w:lang w:bidi="ar-SA"/>
        </w:rPr>
        <w:t xml:space="preserve">Dostawców </w:t>
      </w:r>
      <w:r w:rsidRPr="00B50BF1">
        <w:rPr>
          <w:rFonts w:eastAsia="Times New Roman"/>
          <w:bCs/>
          <w:iCs/>
          <w:sz w:val="20"/>
          <w:szCs w:val="20"/>
          <w:lang w:bidi="ar-SA"/>
        </w:rPr>
        <w:t>składa</w:t>
      </w:r>
      <w:r w:rsidRPr="00B50BF1">
        <w:rPr>
          <w:sz w:val="20"/>
          <w:szCs w:val="20"/>
        </w:rPr>
        <w:t xml:space="preserve"> tylko jedną ofertę i podaje stałe ceny jednostkowe oraz cenę całkowitą netto (bez</w:t>
      </w:r>
      <w:r w:rsidR="002F2347" w:rsidRPr="00B50BF1">
        <w:rPr>
          <w:sz w:val="20"/>
          <w:szCs w:val="20"/>
        </w:rPr>
        <w:t> </w:t>
      </w:r>
      <w:r w:rsidRPr="00B50BF1">
        <w:rPr>
          <w:sz w:val="20"/>
          <w:szCs w:val="20"/>
        </w:rPr>
        <w:t xml:space="preserve">VAT) zaokrągloną do dwóch miejsc po przecinku w walucie określonej w </w:t>
      </w:r>
      <w:r w:rsidR="00FB4CF9" w:rsidRPr="00B50BF1">
        <w:rPr>
          <w:sz w:val="20"/>
          <w:szCs w:val="20"/>
        </w:rPr>
        <w:t>„F</w:t>
      </w:r>
      <w:r w:rsidRPr="00B50BF1">
        <w:rPr>
          <w:sz w:val="20"/>
          <w:szCs w:val="20"/>
        </w:rPr>
        <w:t xml:space="preserve">ormularzu </w:t>
      </w:r>
      <w:r w:rsidRPr="00B50BF1">
        <w:rPr>
          <w:sz w:val="20"/>
          <w:szCs w:val="20"/>
        </w:rPr>
        <w:lastRenderedPageBreak/>
        <w:t>Wynagrodzenie” za</w:t>
      </w:r>
      <w:r w:rsidR="002F2347" w:rsidRPr="00B50BF1">
        <w:rPr>
          <w:sz w:val="20"/>
          <w:szCs w:val="20"/>
        </w:rPr>
        <w:t> </w:t>
      </w:r>
      <w:r w:rsidRPr="00B50BF1">
        <w:rPr>
          <w:sz w:val="20"/>
          <w:szCs w:val="20"/>
        </w:rPr>
        <w:t xml:space="preserve">realizację przedmiotu zamówienia (wliczone również cła, podatki, ubezpieczenia, transport itp.). </w:t>
      </w:r>
    </w:p>
    <w:p w14:paraId="6030043B" w14:textId="4658F7E2" w:rsidR="001613CD" w:rsidRPr="00B50BF1" w:rsidRDefault="00965F06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  <w:r w:rsidRPr="00B50BF1">
        <w:rPr>
          <w:sz w:val="20"/>
          <w:szCs w:val="20"/>
        </w:rPr>
        <w:t xml:space="preserve">W </w:t>
      </w:r>
      <w:r w:rsidRPr="00B50BF1">
        <w:rPr>
          <w:rFonts w:eastAsia="Times New Roman"/>
          <w:bCs/>
          <w:iCs/>
          <w:sz w:val="20"/>
          <w:szCs w:val="20"/>
          <w:lang w:bidi="ar-SA"/>
        </w:rPr>
        <w:t>przypadku rezygnacji ze złożenia oferty prosimy o wysłani</w:t>
      </w:r>
      <w:r w:rsidR="00EA68E7" w:rsidRPr="00B50BF1">
        <w:rPr>
          <w:rFonts w:eastAsia="Times New Roman"/>
          <w:bCs/>
          <w:iCs/>
          <w:sz w:val="20"/>
          <w:szCs w:val="20"/>
          <w:lang w:bidi="ar-SA"/>
        </w:rPr>
        <w:t>e</w:t>
      </w:r>
      <w:r w:rsidRPr="00B50BF1">
        <w:rPr>
          <w:rFonts w:eastAsia="Times New Roman"/>
          <w:bCs/>
          <w:iCs/>
          <w:sz w:val="20"/>
          <w:szCs w:val="20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 w:rsidRPr="00B50BF1">
        <w:rPr>
          <w:rFonts w:eastAsia="Times New Roman"/>
          <w:bCs/>
          <w:iCs/>
          <w:sz w:val="20"/>
          <w:szCs w:val="20"/>
          <w:lang w:bidi="ar-SA"/>
        </w:rPr>
        <w:t> </w:t>
      </w:r>
      <w:r w:rsidRPr="00B50BF1">
        <w:rPr>
          <w:rFonts w:eastAsia="Times New Roman"/>
          <w:bCs/>
          <w:iCs/>
          <w:sz w:val="20"/>
          <w:szCs w:val="20"/>
          <w:lang w:bidi="ar-SA"/>
        </w:rPr>
        <w:t>następnie wybrać przycisk „Zrezygnuj” (kolejność działań ma znaczenie).</w:t>
      </w:r>
    </w:p>
    <w:p w14:paraId="1270C279" w14:textId="2119D117" w:rsidR="00866C8F" w:rsidRPr="00B50BF1" w:rsidRDefault="00965F06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20"/>
          <w:szCs w:val="20"/>
        </w:rPr>
      </w:pPr>
      <w:r w:rsidRPr="00B50BF1">
        <w:rPr>
          <w:rFonts w:eastAsia="Times New Roman"/>
          <w:bCs/>
          <w:iCs/>
          <w:sz w:val="20"/>
          <w:szCs w:val="20"/>
          <w:lang w:bidi="ar-SA"/>
        </w:rPr>
        <w:t>W przypadku problemów technicznych, m.in. z założeniem konta na Platformie Zakupowej CONNECT, udziałem w p</w:t>
      </w:r>
      <w:r w:rsidRPr="00B50BF1">
        <w:rPr>
          <w:sz w:val="20"/>
          <w:szCs w:val="20"/>
        </w:rPr>
        <w:t>ostępowaniu lub aukcji, dostępna jest pomoc techniczna (obsługa Platformy – Hot Line) pod</w:t>
      </w:r>
      <w:r w:rsidR="00841AE5" w:rsidRPr="00B50BF1">
        <w:rPr>
          <w:sz w:val="20"/>
          <w:szCs w:val="20"/>
        </w:rPr>
        <w:t> </w:t>
      </w:r>
      <w:r w:rsidRPr="00B50BF1">
        <w:rPr>
          <w:sz w:val="20"/>
          <w:szCs w:val="20"/>
        </w:rPr>
        <w:t>numerem telefonu +48 22 576 87 95, +48 22 382 19 99 w godz. 8.00 – 17.00 w dni robocze od poniedziałku do piątku, z</w:t>
      </w:r>
      <w:r w:rsidR="002F2347" w:rsidRPr="00B50BF1">
        <w:rPr>
          <w:sz w:val="20"/>
          <w:szCs w:val="20"/>
        </w:rPr>
        <w:t> </w:t>
      </w:r>
      <w:r w:rsidRPr="00B50BF1">
        <w:rPr>
          <w:sz w:val="20"/>
          <w:szCs w:val="20"/>
        </w:rPr>
        <w:t>wyłączeniem dni ustawowo wolnych od pracy.</w:t>
      </w:r>
    </w:p>
    <w:p w14:paraId="3EA08354" w14:textId="7E2F2D1F" w:rsidR="001613CD" w:rsidRPr="00B50BF1" w:rsidRDefault="00BD1D5A" w:rsidP="0075719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B50BF1">
        <w:t>TRYB SKŁADANIA OFERT</w:t>
      </w:r>
    </w:p>
    <w:p w14:paraId="0DAAB391" w14:textId="0CD4E38D" w:rsidR="00BD1D5A" w:rsidRPr="00B50BF1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20"/>
          <w:szCs w:val="20"/>
          <w:lang w:eastAsia="en-US" w:bidi="ar-SA"/>
        </w:rPr>
      </w:pPr>
      <w:r w:rsidRPr="00B50BF1">
        <w:rPr>
          <w:rFonts w:eastAsiaTheme="minorHAnsi"/>
          <w:b/>
          <w:bCs/>
          <w:color w:val="000000"/>
          <w:sz w:val="20"/>
          <w:szCs w:val="20"/>
          <w:lang w:eastAsia="en-US" w:bidi="ar-SA"/>
        </w:rPr>
        <w:t xml:space="preserve">       </w:t>
      </w:r>
      <w:r w:rsidRPr="00B50BF1">
        <w:rPr>
          <w:rFonts w:eastAsiaTheme="minorHAnsi"/>
          <w:color w:val="000000"/>
          <w:sz w:val="20"/>
          <w:szCs w:val="20"/>
          <w:lang w:eastAsia="en-US" w:bidi="ar-SA"/>
        </w:rPr>
        <w:t xml:space="preserve"> </w:t>
      </w:r>
      <w:r w:rsidR="00BD1D5A" w:rsidRPr="00B50BF1">
        <w:rPr>
          <w:rFonts w:eastAsiaTheme="minorHAnsi"/>
          <w:color w:val="000000"/>
          <w:sz w:val="20"/>
          <w:szCs w:val="20"/>
          <w:lang w:eastAsia="en-US" w:bidi="ar-SA"/>
        </w:rPr>
        <w:t>ORLEN Termika S.A. prze</w:t>
      </w:r>
      <w:r w:rsidR="00BD1D5A"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>widuje dwuetapowy równoległy proces składania ofert:</w:t>
      </w:r>
    </w:p>
    <w:p w14:paraId="1C4C4B4D" w14:textId="4E7A95E2" w:rsidR="00BD1D5A" w:rsidRPr="00B50BF1" w:rsidRDefault="00BD1D5A" w:rsidP="0075719F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20"/>
          <w:szCs w:val="20"/>
          <w:lang w:eastAsia="en-US" w:bidi="ar-SA"/>
        </w:rPr>
      </w:pPr>
      <w:r w:rsidRPr="00B50BF1">
        <w:rPr>
          <w:color w:val="000000" w:themeColor="text1"/>
          <w:sz w:val="20"/>
          <w:szCs w:val="20"/>
        </w:rPr>
        <w:t>W</w:t>
      </w:r>
      <w:r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 xml:space="preserve"> </w:t>
      </w:r>
      <w:r w:rsidRPr="00B50BF1">
        <w:rPr>
          <w:rFonts w:eastAsia="Times New Roman"/>
          <w:bCs/>
          <w:iCs/>
          <w:sz w:val="20"/>
          <w:szCs w:val="20"/>
          <w:lang w:bidi="ar-SA"/>
        </w:rPr>
        <w:t>pierwszym</w:t>
      </w:r>
      <w:r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 xml:space="preserve"> etapie </w:t>
      </w:r>
      <w:r w:rsidR="005F28C3"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 xml:space="preserve">Dostawcy </w:t>
      </w:r>
      <w:r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>składają ofertę techniczno-formalną</w:t>
      </w:r>
      <w:r w:rsidR="00FB4CF9"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>:</w:t>
      </w:r>
    </w:p>
    <w:p w14:paraId="10286C72" w14:textId="1A646F49" w:rsidR="00BD1D5A" w:rsidRPr="00B50BF1" w:rsidRDefault="00BD1D5A" w:rsidP="0075719F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20"/>
          <w:szCs w:val="20"/>
          <w:lang w:eastAsia="en-US" w:bidi="ar-SA"/>
        </w:rPr>
      </w:pPr>
      <w:r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>Zeskanowane dokum</w:t>
      </w:r>
      <w:r w:rsidR="00B8385B"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>e</w:t>
      </w:r>
      <w:r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>nty formalne oferty i oświadczenia należy dołączyć w pozycji pn.</w:t>
      </w:r>
      <w:r w:rsidR="007C03A2"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> </w:t>
      </w:r>
      <w:r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>„</w:t>
      </w:r>
      <w:r w:rsidRPr="00B50BF1">
        <w:rPr>
          <w:rFonts w:eastAsiaTheme="minorHAnsi"/>
          <w:b/>
          <w:bCs/>
          <w:color w:val="000000" w:themeColor="text1"/>
          <w:sz w:val="20"/>
          <w:szCs w:val="20"/>
          <w:lang w:eastAsia="en-US" w:bidi="ar-SA"/>
        </w:rPr>
        <w:t>Kryteria</w:t>
      </w:r>
      <w:r w:rsidR="00FF4B6F" w:rsidRPr="00B50BF1">
        <w:rPr>
          <w:rFonts w:eastAsiaTheme="minorHAnsi"/>
          <w:b/>
          <w:bCs/>
          <w:color w:val="000000" w:themeColor="text1"/>
          <w:sz w:val="20"/>
          <w:szCs w:val="20"/>
          <w:lang w:eastAsia="en-US" w:bidi="ar-SA"/>
        </w:rPr>
        <w:t> </w:t>
      </w:r>
      <w:r w:rsidRPr="00B50BF1">
        <w:rPr>
          <w:rFonts w:eastAsiaTheme="minorHAnsi"/>
          <w:b/>
          <w:bCs/>
          <w:color w:val="000000" w:themeColor="text1"/>
          <w:sz w:val="20"/>
          <w:szCs w:val="20"/>
          <w:lang w:eastAsia="en-US" w:bidi="ar-SA"/>
        </w:rPr>
        <w:t>ogólne</w:t>
      </w:r>
      <w:r w:rsidR="00FF4B6F" w:rsidRPr="00B50BF1">
        <w:rPr>
          <w:rFonts w:eastAsiaTheme="minorHAnsi"/>
          <w:b/>
          <w:bCs/>
          <w:color w:val="000000" w:themeColor="text1"/>
          <w:sz w:val="20"/>
          <w:szCs w:val="20"/>
          <w:lang w:eastAsia="en-US" w:bidi="ar-SA"/>
        </w:rPr>
        <w:t> </w:t>
      </w:r>
      <w:r w:rsidRPr="00B50BF1">
        <w:rPr>
          <w:rFonts w:eastAsiaTheme="minorHAnsi"/>
          <w:b/>
          <w:bCs/>
          <w:color w:val="000000" w:themeColor="text1"/>
          <w:sz w:val="20"/>
          <w:szCs w:val="20"/>
          <w:lang w:eastAsia="en-US" w:bidi="ar-SA"/>
        </w:rPr>
        <w:t>i formalne</w:t>
      </w:r>
      <w:r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>”.</w:t>
      </w:r>
    </w:p>
    <w:p w14:paraId="64993290" w14:textId="263955C2" w:rsidR="00BD1D5A" w:rsidRPr="00B50BF1" w:rsidRDefault="00BD1D5A" w:rsidP="0075719F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sz w:val="20"/>
          <w:szCs w:val="20"/>
          <w:lang w:eastAsia="en-US" w:bidi="ar-SA"/>
        </w:rPr>
      </w:pPr>
      <w:r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 xml:space="preserve">Zeskanowane dokumenty techniczne oferty i oświadczenia należy dołączyć </w:t>
      </w:r>
      <w:r w:rsidR="006D31C6"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>w pozycji pn.</w:t>
      </w:r>
      <w:r w:rsidR="007C03A2"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> </w:t>
      </w:r>
      <w:r w:rsidR="006D31C6"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>„</w:t>
      </w:r>
      <w:r w:rsidR="006D31C6" w:rsidRPr="00B50BF1">
        <w:rPr>
          <w:rFonts w:eastAsiaTheme="minorHAnsi"/>
          <w:b/>
          <w:bCs/>
          <w:color w:val="000000" w:themeColor="text1"/>
          <w:sz w:val="20"/>
          <w:szCs w:val="20"/>
          <w:lang w:eastAsia="en-US" w:bidi="ar-SA"/>
        </w:rPr>
        <w:t>K</w:t>
      </w:r>
      <w:r w:rsidRPr="00B50BF1">
        <w:rPr>
          <w:rFonts w:eastAsiaTheme="minorHAnsi"/>
          <w:b/>
          <w:bCs/>
          <w:color w:val="000000" w:themeColor="text1"/>
          <w:sz w:val="20"/>
          <w:szCs w:val="20"/>
          <w:lang w:eastAsia="en-US" w:bidi="ar-SA"/>
        </w:rPr>
        <w:t>ryteria</w:t>
      </w:r>
      <w:r w:rsidR="00FF4B6F" w:rsidRPr="00B50BF1">
        <w:rPr>
          <w:rFonts w:eastAsiaTheme="minorHAnsi"/>
          <w:b/>
          <w:bCs/>
          <w:color w:val="000000" w:themeColor="text1"/>
          <w:sz w:val="20"/>
          <w:szCs w:val="20"/>
          <w:lang w:eastAsia="en-US" w:bidi="ar-SA"/>
        </w:rPr>
        <w:t> </w:t>
      </w:r>
      <w:r w:rsidRPr="00B50BF1">
        <w:rPr>
          <w:rFonts w:eastAsiaTheme="minorHAnsi"/>
          <w:b/>
          <w:bCs/>
          <w:color w:val="000000" w:themeColor="text1"/>
          <w:sz w:val="20"/>
          <w:szCs w:val="20"/>
          <w:lang w:eastAsia="en-US" w:bidi="ar-SA"/>
        </w:rPr>
        <w:t>techniczn</w:t>
      </w:r>
      <w:r w:rsidR="006D31C6" w:rsidRPr="00B50BF1">
        <w:rPr>
          <w:rFonts w:eastAsiaTheme="minorHAnsi"/>
          <w:b/>
          <w:bCs/>
          <w:color w:val="000000" w:themeColor="text1"/>
          <w:sz w:val="20"/>
          <w:szCs w:val="20"/>
          <w:lang w:eastAsia="en-US" w:bidi="ar-SA"/>
        </w:rPr>
        <w:t>e</w:t>
      </w:r>
      <w:r w:rsidR="006D31C6"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>”</w:t>
      </w:r>
      <w:r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>”.</w:t>
      </w:r>
    </w:p>
    <w:p w14:paraId="0E251D4A" w14:textId="7FA15F2D" w:rsidR="00BD1D5A" w:rsidRPr="00B50BF1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sz w:val="20"/>
          <w:szCs w:val="20"/>
          <w:lang w:eastAsia="en-US" w:bidi="ar-SA"/>
        </w:rPr>
      </w:pPr>
      <w:r w:rsidRPr="00B50BF1">
        <w:rPr>
          <w:rFonts w:eastAsiaTheme="minorHAnsi"/>
          <w:b/>
          <w:bCs/>
          <w:color w:val="FF0000"/>
          <w:sz w:val="20"/>
          <w:szCs w:val="20"/>
          <w:lang w:eastAsia="en-US" w:bidi="ar-SA"/>
        </w:rPr>
        <w:t xml:space="preserve">WAŻNE! </w:t>
      </w:r>
      <w:r w:rsidR="00BD1D5A" w:rsidRPr="00B50BF1">
        <w:rPr>
          <w:rFonts w:eastAsiaTheme="minorHAnsi"/>
          <w:b/>
          <w:bCs/>
          <w:color w:val="FF0000"/>
          <w:sz w:val="20"/>
          <w:szCs w:val="20"/>
          <w:lang w:eastAsia="en-US" w:bidi="ar-SA"/>
        </w:rPr>
        <w:t>UMIESZCZENIE W OFERCIE TECHNICZNO-FORMALNEJ INFORMACJI O</w:t>
      </w:r>
      <w:r w:rsidR="002F2347" w:rsidRPr="00B50BF1">
        <w:rPr>
          <w:rFonts w:eastAsiaTheme="minorHAnsi"/>
          <w:b/>
          <w:bCs/>
          <w:color w:val="FF0000"/>
          <w:sz w:val="20"/>
          <w:szCs w:val="20"/>
          <w:lang w:eastAsia="en-US" w:bidi="ar-SA"/>
        </w:rPr>
        <w:t xml:space="preserve"> </w:t>
      </w:r>
      <w:r w:rsidR="00BD1D5A" w:rsidRPr="00B50BF1">
        <w:rPr>
          <w:rFonts w:eastAsiaTheme="minorHAnsi"/>
          <w:b/>
          <w:bCs/>
          <w:color w:val="FF0000"/>
          <w:sz w:val="20"/>
          <w:szCs w:val="20"/>
          <w:lang w:eastAsia="en-US" w:bidi="ar-SA"/>
        </w:rPr>
        <w:t>OFEROWANYCH CENACH SPOWODUJE DYSKWALIFIKACJĘ OFERTY</w:t>
      </w:r>
      <w:r w:rsidR="002F2347" w:rsidRPr="00B50BF1">
        <w:rPr>
          <w:rFonts w:eastAsiaTheme="minorHAnsi"/>
          <w:b/>
          <w:bCs/>
          <w:color w:val="FF0000"/>
          <w:sz w:val="20"/>
          <w:szCs w:val="20"/>
          <w:lang w:eastAsia="en-US" w:bidi="ar-SA"/>
        </w:rPr>
        <w:t>.</w:t>
      </w:r>
    </w:p>
    <w:p w14:paraId="417CB519" w14:textId="4C0D7FEF" w:rsidR="00BD1D5A" w:rsidRPr="00B50BF1" w:rsidRDefault="00BD1D5A" w:rsidP="0075719F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20"/>
          <w:szCs w:val="20"/>
          <w:lang w:eastAsia="en-US" w:bidi="ar-SA"/>
        </w:rPr>
      </w:pPr>
      <w:r w:rsidRPr="00B50BF1">
        <w:rPr>
          <w:rFonts w:eastAsia="Times New Roman"/>
          <w:bCs/>
          <w:iCs/>
          <w:sz w:val="20"/>
          <w:szCs w:val="20"/>
          <w:lang w:bidi="ar-SA"/>
        </w:rPr>
        <w:t>Równolegle</w:t>
      </w:r>
      <w:r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 xml:space="preserve"> z ofertą formalno-techniczną </w:t>
      </w:r>
      <w:r w:rsidR="005F28C3"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 xml:space="preserve">Dostawca </w:t>
      </w:r>
      <w:r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>składa ofertę handlową</w:t>
      </w:r>
      <w:r w:rsidR="00FB4CF9"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>:</w:t>
      </w:r>
    </w:p>
    <w:p w14:paraId="249E0A3E" w14:textId="679DA0AC" w:rsidR="00BD1D5A" w:rsidRPr="00B50BF1" w:rsidRDefault="00BD1D5A" w:rsidP="0075719F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sz w:val="20"/>
          <w:szCs w:val="20"/>
        </w:rPr>
      </w:pPr>
      <w:r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 xml:space="preserve">Zeskanowane dokumenty handlowe oferty należy dołączyć </w:t>
      </w:r>
      <w:r w:rsidR="006D31C6"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>w pozycji pn.</w:t>
      </w:r>
      <w:r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 xml:space="preserve"> „</w:t>
      </w:r>
      <w:r w:rsidR="006D31C6" w:rsidRPr="00B50BF1">
        <w:rPr>
          <w:rFonts w:eastAsiaTheme="minorHAnsi"/>
          <w:b/>
          <w:bCs/>
          <w:color w:val="000000" w:themeColor="text1"/>
          <w:sz w:val="20"/>
          <w:szCs w:val="20"/>
          <w:lang w:eastAsia="en-US" w:bidi="ar-SA"/>
        </w:rPr>
        <w:t>D</w:t>
      </w:r>
      <w:r w:rsidRPr="00B50BF1">
        <w:rPr>
          <w:rFonts w:eastAsiaTheme="minorHAnsi"/>
          <w:b/>
          <w:bCs/>
          <w:color w:val="000000" w:themeColor="text1"/>
          <w:sz w:val="20"/>
          <w:szCs w:val="20"/>
          <w:lang w:eastAsia="en-US" w:bidi="ar-SA"/>
        </w:rPr>
        <w:t>okumenty handlowe</w:t>
      </w:r>
      <w:r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>”</w:t>
      </w:r>
      <w:r w:rsidR="00B8385B"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>.</w:t>
      </w:r>
      <w:r w:rsidRPr="00B50BF1">
        <w:rPr>
          <w:rFonts w:eastAsiaTheme="minorHAnsi"/>
          <w:color w:val="000000" w:themeColor="text1"/>
          <w:sz w:val="20"/>
          <w:szCs w:val="20"/>
          <w:lang w:eastAsia="en-US" w:bidi="ar-SA"/>
        </w:rPr>
        <w:t xml:space="preserve"> </w:t>
      </w:r>
      <w:r w:rsidRPr="00B50BF1">
        <w:rPr>
          <w:sz w:val="20"/>
          <w:szCs w:val="20"/>
          <w:lang w:eastAsia="en-US" w:bidi="ar-SA"/>
        </w:rPr>
        <w:t>Oferta handlowa musi zawierać</w:t>
      </w:r>
      <w:r w:rsidR="002D5977" w:rsidRPr="00B50BF1">
        <w:rPr>
          <w:sz w:val="20"/>
          <w:szCs w:val="20"/>
          <w:lang w:eastAsia="en-US" w:bidi="ar-SA"/>
        </w:rPr>
        <w:t xml:space="preserve"> </w:t>
      </w:r>
      <w:r w:rsidR="006D31C6" w:rsidRPr="00B50BF1">
        <w:rPr>
          <w:sz w:val="20"/>
          <w:szCs w:val="20"/>
          <w:lang w:eastAsia="en-US" w:bidi="ar-SA"/>
        </w:rPr>
        <w:t xml:space="preserve">Formularz </w:t>
      </w:r>
      <w:r w:rsidR="002F2347" w:rsidRPr="00B50BF1">
        <w:rPr>
          <w:sz w:val="20"/>
          <w:szCs w:val="20"/>
          <w:lang w:eastAsia="en-US" w:bidi="ar-SA"/>
        </w:rPr>
        <w:t>„W</w:t>
      </w:r>
      <w:r w:rsidR="00FC1D33" w:rsidRPr="00B50BF1">
        <w:rPr>
          <w:sz w:val="20"/>
          <w:szCs w:val="20"/>
          <w:lang w:eastAsia="en-US" w:bidi="ar-SA"/>
        </w:rPr>
        <w:t>ynagrodzenie</w:t>
      </w:r>
      <w:r w:rsidR="002F2347" w:rsidRPr="00B50BF1">
        <w:rPr>
          <w:sz w:val="20"/>
          <w:szCs w:val="20"/>
          <w:lang w:eastAsia="en-US" w:bidi="ar-SA"/>
        </w:rPr>
        <w:t>”</w:t>
      </w:r>
      <w:r w:rsidR="00EA60E5" w:rsidRPr="00B50BF1">
        <w:rPr>
          <w:sz w:val="20"/>
          <w:szCs w:val="20"/>
          <w:lang w:eastAsia="en-US" w:bidi="ar-SA"/>
        </w:rPr>
        <w:t xml:space="preserve"> oraz Załącznik nr 1 do Umowy – Cennik i zakres prac</w:t>
      </w:r>
      <w:r w:rsidRPr="00B50BF1">
        <w:rPr>
          <w:sz w:val="20"/>
          <w:szCs w:val="20"/>
          <w:lang w:eastAsia="en-US" w:bidi="ar-SA"/>
        </w:rPr>
        <w:t>.</w:t>
      </w:r>
    </w:p>
    <w:p w14:paraId="69CBD914" w14:textId="77777777" w:rsidR="00956C3E" w:rsidRPr="00B50BF1" w:rsidRDefault="00956C3E" w:rsidP="0075719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B50BF1">
        <w:t>OCENA</w:t>
      </w:r>
      <w:r w:rsidRPr="00B50BF1">
        <w:rPr>
          <w:spacing w:val="-6"/>
        </w:rPr>
        <w:t xml:space="preserve"> </w:t>
      </w:r>
      <w:r w:rsidRPr="00B50BF1">
        <w:t>OFERT</w:t>
      </w:r>
    </w:p>
    <w:p w14:paraId="4C53BC0A" w14:textId="77777777" w:rsidR="00956C3E" w:rsidRPr="00B50BF1" w:rsidRDefault="00956C3E" w:rsidP="0075719F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>Ocena ofert odbędzie się wg kryteriów: formalnych, merytorycznych /technicznych i handlowych.</w:t>
      </w:r>
    </w:p>
    <w:p w14:paraId="4361BB6D" w14:textId="263ED8B8" w:rsidR="00956C3E" w:rsidRPr="00B50BF1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20"/>
          <w:szCs w:val="20"/>
        </w:rPr>
      </w:pPr>
      <w:r w:rsidRPr="00B50BF1">
        <w:rPr>
          <w:b/>
          <w:bCs/>
          <w:sz w:val="20"/>
          <w:szCs w:val="20"/>
        </w:rPr>
        <w:t>Złożona przez Państwa oferta powinna zawierać informacje /</w:t>
      </w:r>
      <w:r w:rsidR="00952717" w:rsidRPr="00B50BF1">
        <w:rPr>
          <w:b/>
          <w:bCs/>
          <w:sz w:val="20"/>
          <w:szCs w:val="20"/>
        </w:rPr>
        <w:t xml:space="preserve"> </w:t>
      </w:r>
      <w:r w:rsidRPr="00B50BF1">
        <w:rPr>
          <w:b/>
          <w:bCs/>
          <w:sz w:val="20"/>
          <w:szCs w:val="20"/>
        </w:rPr>
        <w:t>dokumenty wymagane poniższymi kryteriami.</w:t>
      </w:r>
    </w:p>
    <w:p w14:paraId="17601EBD" w14:textId="77777777" w:rsidR="00956C3E" w:rsidRPr="00B50BF1" w:rsidRDefault="00956C3E" w:rsidP="0075719F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terminie.</w:t>
      </w:r>
    </w:p>
    <w:p w14:paraId="5D87FFD7" w14:textId="77777777" w:rsidR="00956C3E" w:rsidRPr="00B50BF1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B50BF1">
        <w:rPr>
          <w:sz w:val="20"/>
          <w:szCs w:val="20"/>
        </w:rPr>
        <w:t>Część formalna:</w:t>
      </w:r>
    </w:p>
    <w:p w14:paraId="456ECA60" w14:textId="77777777" w:rsidR="00956C3E" w:rsidRPr="00B50BF1" w:rsidRDefault="00956C3E" w:rsidP="0075719F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 xml:space="preserve">Oświadczenia zgodnie z </w:t>
      </w:r>
      <w:r w:rsidRPr="00B50BF1">
        <w:rPr>
          <w:b/>
          <w:bCs/>
          <w:sz w:val="20"/>
          <w:szCs w:val="20"/>
        </w:rPr>
        <w:t>Formularzem „Oświadczenia”</w:t>
      </w:r>
      <w:r w:rsidRPr="00B50BF1">
        <w:rPr>
          <w:sz w:val="20"/>
          <w:szCs w:val="20"/>
        </w:rPr>
        <w:t xml:space="preserve"> (wymagane jest spełnienie wszystkich warunków określonych w przedmiotowym formularzu)”,</w:t>
      </w:r>
    </w:p>
    <w:p w14:paraId="46569499" w14:textId="72D22390" w:rsidR="00956C3E" w:rsidRPr="00B50BF1" w:rsidRDefault="00956C3E" w:rsidP="0075719F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 xml:space="preserve">Wypełnione i podpisane </w:t>
      </w:r>
      <w:r w:rsidRPr="00B50BF1">
        <w:rPr>
          <w:b/>
          <w:bCs/>
          <w:sz w:val="20"/>
          <w:szCs w:val="20"/>
        </w:rPr>
        <w:t>Oświadczenie o Beneficjencie rzeczywistym</w:t>
      </w:r>
      <w:r w:rsidRPr="00B50BF1">
        <w:rPr>
          <w:sz w:val="20"/>
          <w:szCs w:val="20"/>
        </w:rPr>
        <w:t xml:space="preserve"> (druk Oświadczenia w załączeniu) lub aktualne Oświadczenie Beneficjenta wygenerowane z systemu Centralnego Rejestru Beneficjentów Rzeczywistych</w:t>
      </w:r>
      <w:r w:rsidRPr="00B50BF1">
        <w:rPr>
          <w:color w:val="0000FF"/>
          <w:sz w:val="20"/>
          <w:szCs w:val="20"/>
        </w:rPr>
        <w:t xml:space="preserve"> </w:t>
      </w:r>
      <w:hyperlink r:id="rId10">
        <w:r w:rsidRPr="00B50BF1">
          <w:rPr>
            <w:color w:val="0000FF"/>
            <w:sz w:val="20"/>
            <w:szCs w:val="20"/>
            <w:u w:val="single" w:color="0000FF"/>
          </w:rPr>
          <w:t>https://crbr.podatki.gov.pl</w:t>
        </w:r>
      </w:hyperlink>
      <w:r w:rsidR="00381455" w:rsidRPr="00B50BF1">
        <w:rPr>
          <w:sz w:val="20"/>
          <w:szCs w:val="20"/>
        </w:rPr>
        <w:t xml:space="preserve"> (</w:t>
      </w:r>
      <w:r w:rsidR="00381455" w:rsidRPr="00B50BF1">
        <w:rPr>
          <w:rFonts w:eastAsia="Calibri"/>
          <w:sz w:val="20"/>
          <w:szCs w:val="20"/>
          <w:lang w:eastAsia="zh-CN"/>
        </w:rPr>
        <w:t>nie dotyczy Dostawców będących osobą fizyczną prowadzącą działalność gospodarczą).</w:t>
      </w:r>
    </w:p>
    <w:p w14:paraId="028F959E" w14:textId="77777777" w:rsidR="00956C3E" w:rsidRPr="00B50BF1" w:rsidRDefault="00956C3E" w:rsidP="0075719F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 xml:space="preserve">Aktualny na dzień składania oferty (jednak nie starszy niż 3 miesiące na dzień złożenia oferty) dokument rejestrowy firmy, tj. </w:t>
      </w:r>
      <w:r w:rsidRPr="00B50BF1">
        <w:rPr>
          <w:b/>
          <w:bCs/>
          <w:sz w:val="20"/>
          <w:szCs w:val="20"/>
        </w:rPr>
        <w:t>KRS bądź wydruk z CEIDG</w:t>
      </w:r>
      <w:r w:rsidRPr="00B50BF1">
        <w:rPr>
          <w:sz w:val="20"/>
          <w:szCs w:val="20"/>
        </w:rPr>
        <w:t xml:space="preserve">, potwierdzający prowadzenie działalności w zakresie odpowiadającym przedmiotowi usługi (kod PKD) wraz z </w:t>
      </w:r>
      <w:r w:rsidRPr="00B50BF1">
        <w:rPr>
          <w:b/>
          <w:bCs/>
          <w:sz w:val="20"/>
          <w:szCs w:val="20"/>
        </w:rPr>
        <w:t>kopią pełnomocnictwa</w:t>
      </w:r>
      <w:r w:rsidRPr="00B50BF1">
        <w:rPr>
          <w:sz w:val="20"/>
          <w:szCs w:val="20"/>
        </w:rPr>
        <w:t xml:space="preserve"> osoby występującej w imieniu Dostawcy, tj. podpisującej wszelkie dokumenty składane w niniejszym postępowaniu zakupowym, w tym oferty handlowej, o </w:t>
      </w:r>
      <w:r w:rsidRPr="00B50BF1">
        <w:rPr>
          <w:sz w:val="20"/>
          <w:szCs w:val="20"/>
          <w:u w:val="single"/>
        </w:rPr>
        <w:t>ile reprezentacja/umocowanie nie wynika z KRS lub CEIDG</w:t>
      </w:r>
      <w:r w:rsidRPr="00B50BF1">
        <w:rPr>
          <w:sz w:val="20"/>
          <w:szCs w:val="20"/>
        </w:rPr>
        <w:t>.</w:t>
      </w:r>
    </w:p>
    <w:p w14:paraId="596B6E51" w14:textId="637DB7C4" w:rsidR="00956C3E" w:rsidRPr="00B50BF1" w:rsidRDefault="00956C3E" w:rsidP="0075719F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 xml:space="preserve">Aktualne (nie starsze niż 3 miesiące od wyznaczonego terminu składania ofert) </w:t>
      </w:r>
      <w:r w:rsidRPr="00B50BF1">
        <w:rPr>
          <w:b/>
          <w:bCs/>
          <w:sz w:val="20"/>
          <w:szCs w:val="20"/>
        </w:rPr>
        <w:t>zaświadczenie z ZUS i US</w:t>
      </w:r>
      <w:r w:rsidRPr="00B50BF1">
        <w:rPr>
          <w:sz w:val="20"/>
          <w:szCs w:val="20"/>
        </w:rPr>
        <w:t xml:space="preserve"> o niezaleganiu w opłacaniu podatków oraz składek na ubezpieczenia społeczne – wymóg dotyczy podmiotów krajowych</w:t>
      </w:r>
      <w:r w:rsidR="006F1537" w:rsidRPr="00B50BF1">
        <w:rPr>
          <w:sz w:val="20"/>
          <w:szCs w:val="20"/>
        </w:rPr>
        <w:t>.</w:t>
      </w:r>
    </w:p>
    <w:p w14:paraId="60ECB511" w14:textId="4A619D68" w:rsidR="002B25DA" w:rsidRPr="00B50BF1" w:rsidRDefault="002B25DA" w:rsidP="0075719F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lastRenderedPageBreak/>
        <w:t xml:space="preserve">Oświadczenie dot. odbycia wizji lokalnej. </w:t>
      </w:r>
    </w:p>
    <w:p w14:paraId="187AB40E" w14:textId="56590A40" w:rsidR="00CB0AB5" w:rsidRPr="00B50BF1" w:rsidRDefault="00C94A9F" w:rsidP="00CB0AB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i/>
          <w:iCs/>
          <w:sz w:val="20"/>
          <w:szCs w:val="20"/>
        </w:rPr>
      </w:pPr>
      <w:r w:rsidRPr="00B50BF1">
        <w:rPr>
          <w:i/>
          <w:iCs/>
          <w:sz w:val="20"/>
          <w:szCs w:val="20"/>
        </w:rPr>
        <w:t>Dane finansowe Dostawcy</w:t>
      </w:r>
      <w:r w:rsidR="00B50BF1">
        <w:rPr>
          <w:sz w:val="18"/>
          <w:szCs w:val="18"/>
        </w:rPr>
        <w:t xml:space="preserve"> </w:t>
      </w:r>
      <w:r w:rsidR="00B50BF1" w:rsidRPr="00B027AE">
        <w:rPr>
          <w:i/>
          <w:iCs/>
          <w:sz w:val="18"/>
          <w:szCs w:val="18"/>
        </w:rPr>
        <w:t xml:space="preserve">(jeśli Zamawiający wystąpi o uzupełnienie) </w:t>
      </w:r>
      <w:r w:rsidRPr="00B027AE">
        <w:rPr>
          <w:i/>
          <w:iCs/>
          <w:sz w:val="20"/>
          <w:szCs w:val="20"/>
        </w:rPr>
        <w:t xml:space="preserve"> </w:t>
      </w:r>
      <w:r w:rsidRPr="00B50BF1">
        <w:rPr>
          <w:i/>
          <w:iCs/>
          <w:sz w:val="20"/>
          <w:szCs w:val="20"/>
        </w:rPr>
        <w:t>za okres dwóch pełnych lat (lub cały okres prowadzenia działalności, gdy jest on krótszy) z właściwymi podpisami</w:t>
      </w:r>
      <w:r w:rsidR="00CB0AB5" w:rsidRPr="00B50BF1">
        <w:rPr>
          <w:i/>
          <w:iCs/>
          <w:sz w:val="20"/>
          <w:szCs w:val="20"/>
        </w:rPr>
        <w:t>:</w:t>
      </w:r>
    </w:p>
    <w:p w14:paraId="365A319D" w14:textId="77777777" w:rsidR="00CB0AB5" w:rsidRPr="00B50BF1" w:rsidRDefault="00CB0AB5" w:rsidP="00CB0AB5">
      <w:pPr>
        <w:pStyle w:val="Nagwek2"/>
        <w:numPr>
          <w:ilvl w:val="0"/>
          <w:numId w:val="33"/>
        </w:numPr>
        <w:tabs>
          <w:tab w:val="right" w:pos="0"/>
        </w:tabs>
        <w:spacing w:before="120" w:after="80"/>
        <w:jc w:val="both"/>
        <w:rPr>
          <w:b w:val="0"/>
          <w:bCs w:val="0"/>
          <w:i/>
          <w:iCs/>
          <w:sz w:val="20"/>
          <w:szCs w:val="20"/>
          <w:u w:val="none"/>
        </w:rPr>
      </w:pPr>
      <w:r w:rsidRPr="00B50BF1">
        <w:rPr>
          <w:b w:val="0"/>
          <w:bCs w:val="0"/>
          <w:i/>
          <w:iCs/>
          <w:sz w:val="20"/>
          <w:szCs w:val="20"/>
          <w:u w:val="none"/>
        </w:rPr>
        <w:t>dla Dostawcy prowadzącego pełną księgowość - jednostkowy bilans, rachunek zysków i strat oraz dla podmiotów zobowiązanych do jego sporządzenia, rachunek przepływów pieniężnych;  ponadto w sytuacjach wymagających dodatkowych wyjaśnień Dostawca powinien dostarczyć sprawozdanie finansowe:</w:t>
      </w:r>
    </w:p>
    <w:p w14:paraId="3D2E142D" w14:textId="77777777" w:rsidR="00CB0AB5" w:rsidRPr="00B50BF1" w:rsidRDefault="00CB0AB5" w:rsidP="00CB0AB5">
      <w:pPr>
        <w:pStyle w:val="Akapitzlist"/>
        <w:numPr>
          <w:ilvl w:val="2"/>
          <w:numId w:val="22"/>
        </w:numPr>
        <w:autoSpaceDE/>
        <w:autoSpaceDN/>
        <w:spacing w:before="120" w:line="276" w:lineRule="auto"/>
        <w:ind w:left="2127" w:hanging="284"/>
        <w:jc w:val="both"/>
        <w:outlineLvl w:val="1"/>
        <w:rPr>
          <w:i/>
          <w:iCs/>
          <w:sz w:val="20"/>
          <w:szCs w:val="20"/>
        </w:rPr>
      </w:pPr>
      <w:r w:rsidRPr="00B50BF1">
        <w:rPr>
          <w:i/>
          <w:iCs/>
          <w:sz w:val="20"/>
          <w:szCs w:val="20"/>
        </w:rPr>
        <w:t xml:space="preserve">sporządzone w formie elektronicznej i podpisane przez osobę sporządzającą i kierownika jednostki zgodnie z wymogami właściwych przepisów lub </w:t>
      </w:r>
    </w:p>
    <w:p w14:paraId="2BC8C868" w14:textId="77777777" w:rsidR="00CB0AB5" w:rsidRPr="00B50BF1" w:rsidRDefault="00CB0AB5" w:rsidP="00CB0AB5">
      <w:pPr>
        <w:pStyle w:val="Akapitzlist"/>
        <w:numPr>
          <w:ilvl w:val="2"/>
          <w:numId w:val="22"/>
        </w:numPr>
        <w:autoSpaceDE/>
        <w:autoSpaceDN/>
        <w:spacing w:before="120" w:line="276" w:lineRule="auto"/>
        <w:ind w:left="2127" w:hanging="284"/>
        <w:jc w:val="both"/>
        <w:outlineLvl w:val="1"/>
        <w:rPr>
          <w:i/>
          <w:iCs/>
          <w:sz w:val="20"/>
          <w:szCs w:val="20"/>
        </w:rPr>
      </w:pPr>
      <w:r w:rsidRPr="00B50BF1">
        <w:rPr>
          <w:i/>
          <w:iCs/>
          <w:sz w:val="20"/>
          <w:szCs w:val="20"/>
        </w:rPr>
        <w:t>skan podpisanego sprawozdania finansowego w formie PDF.</w:t>
      </w:r>
    </w:p>
    <w:p w14:paraId="50BD1140" w14:textId="77777777" w:rsidR="00CB0AB5" w:rsidRPr="00B50BF1" w:rsidRDefault="00CB0AB5" w:rsidP="00CB0AB5">
      <w:pPr>
        <w:autoSpaceDE/>
        <w:autoSpaceDN/>
        <w:spacing w:before="120" w:line="276" w:lineRule="auto"/>
        <w:ind w:left="720"/>
        <w:jc w:val="both"/>
        <w:outlineLvl w:val="1"/>
        <w:rPr>
          <w:i/>
          <w:iCs/>
          <w:sz w:val="20"/>
          <w:szCs w:val="20"/>
        </w:rPr>
      </w:pPr>
      <w:r w:rsidRPr="00B50BF1">
        <w:rPr>
          <w:i/>
          <w:iCs/>
          <w:sz w:val="20"/>
          <w:szCs w:val="20"/>
        </w:rPr>
        <w:t xml:space="preserve">Dokumenty, o których mowa powyżej, powinny obejmować okres dwóch pełnych lat sprawozdawczych (chyba że okres prowadzenia działalności jest krótszy, wówczas dokumenty powinny dotyczyć całego okresu prowadzenia działalności): </w:t>
      </w:r>
    </w:p>
    <w:p w14:paraId="004BAB6E" w14:textId="77777777" w:rsidR="00CB0AB5" w:rsidRPr="00B50BF1" w:rsidRDefault="00CB0AB5" w:rsidP="00CB0AB5">
      <w:pPr>
        <w:pStyle w:val="Akapitzlist"/>
        <w:numPr>
          <w:ilvl w:val="2"/>
          <w:numId w:val="22"/>
        </w:numPr>
        <w:autoSpaceDE/>
        <w:autoSpaceDN/>
        <w:spacing w:before="120" w:line="276" w:lineRule="auto"/>
        <w:ind w:left="2127" w:hanging="284"/>
        <w:jc w:val="both"/>
        <w:outlineLvl w:val="1"/>
        <w:rPr>
          <w:i/>
          <w:iCs/>
          <w:sz w:val="20"/>
          <w:szCs w:val="20"/>
        </w:rPr>
      </w:pPr>
      <w:r w:rsidRPr="00B50BF1">
        <w:rPr>
          <w:i/>
          <w:iCs/>
          <w:sz w:val="20"/>
          <w:szCs w:val="20"/>
        </w:rPr>
        <w:t>najbardziej aktualne kwartalne sprawozdanie za bieżący okres (bilans i rachunek zysków i strat lub F01) oraz analogiczne za poprzedni rok;</w:t>
      </w:r>
    </w:p>
    <w:p w14:paraId="71FC5301" w14:textId="77777777" w:rsidR="00CB0AB5" w:rsidRPr="00B50BF1" w:rsidRDefault="00CB0AB5" w:rsidP="00CB0AB5">
      <w:pPr>
        <w:pStyle w:val="Nagwek2"/>
        <w:numPr>
          <w:ilvl w:val="0"/>
          <w:numId w:val="33"/>
        </w:numPr>
        <w:tabs>
          <w:tab w:val="right" w:pos="0"/>
        </w:tabs>
        <w:spacing w:before="120" w:after="80"/>
        <w:jc w:val="both"/>
        <w:rPr>
          <w:b w:val="0"/>
          <w:bCs w:val="0"/>
          <w:i/>
          <w:iCs/>
          <w:sz w:val="20"/>
          <w:szCs w:val="20"/>
          <w:u w:val="none"/>
        </w:rPr>
      </w:pPr>
      <w:r w:rsidRPr="00B50BF1">
        <w:rPr>
          <w:b w:val="0"/>
          <w:bCs w:val="0"/>
          <w:i/>
          <w:iCs/>
          <w:sz w:val="20"/>
          <w:szCs w:val="20"/>
          <w:u w:val="none"/>
        </w:rPr>
        <w:t xml:space="preserve">dla Dostawcy prowadzącego uproszczoną księgowość – roczne rozliczenie PIT wszystkich wspólników wraz z Urzędowym Potwierdzeniem Odbioru (UPO), oświadczenie o zobowiązaniach, </w:t>
      </w:r>
    </w:p>
    <w:p w14:paraId="78094878" w14:textId="77777777" w:rsidR="00CB0AB5" w:rsidRPr="00B50BF1" w:rsidRDefault="00CB0AB5" w:rsidP="00CB0AB5">
      <w:pPr>
        <w:pStyle w:val="Nagwek2"/>
        <w:numPr>
          <w:ilvl w:val="0"/>
          <w:numId w:val="33"/>
        </w:numPr>
        <w:tabs>
          <w:tab w:val="right" w:pos="0"/>
        </w:tabs>
        <w:spacing w:before="120" w:after="80"/>
        <w:jc w:val="both"/>
        <w:rPr>
          <w:b w:val="0"/>
          <w:bCs w:val="0"/>
          <w:i/>
          <w:iCs/>
          <w:sz w:val="20"/>
          <w:szCs w:val="20"/>
          <w:u w:val="none"/>
        </w:rPr>
      </w:pPr>
      <w:r w:rsidRPr="00B50BF1">
        <w:rPr>
          <w:b w:val="0"/>
          <w:bCs w:val="0"/>
          <w:i/>
          <w:iCs/>
          <w:sz w:val="20"/>
          <w:szCs w:val="20"/>
          <w:u w:val="none"/>
        </w:rPr>
        <w:t>dla Dostawcy zagranicznego – jednostkowy bilans, rachunek zysków i strat oraz rachunek przepływów pieniężnych dla podmiotów zobligowanych do jego sporządzenia, dokument zawierający odpowiedni numer identyfikacji podatkowej, ponadto, w sytuacji wymagającej dodatkowych wyjaśnienie, kwartalne sprawozdania za bieżący okres odpowiadające mu za okres ubiegły (bilans, rachunek zysków i strat).</w:t>
      </w:r>
    </w:p>
    <w:p w14:paraId="5F0C2745" w14:textId="091E053D" w:rsidR="00CB0AB5" w:rsidRPr="00B50BF1" w:rsidRDefault="00CB0AB5" w:rsidP="00B027AE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  <w:rPr>
          <w:i/>
          <w:iCs/>
          <w:sz w:val="20"/>
          <w:szCs w:val="20"/>
        </w:rPr>
      </w:pPr>
      <w:r w:rsidRPr="00B50BF1">
        <w:rPr>
          <w:i/>
          <w:iCs/>
          <w:sz w:val="20"/>
          <w:szCs w:val="20"/>
        </w:rPr>
        <w:t xml:space="preserve"> Wszystkie dokumenty muszą zostać podpisane i poświadczone za zgodność z oryginałem.</w:t>
      </w:r>
    </w:p>
    <w:p w14:paraId="55F3CF97" w14:textId="77777777" w:rsidR="00B50BF1" w:rsidRPr="00B50BF1" w:rsidRDefault="00B50BF1" w:rsidP="00B50BF1">
      <w:pPr>
        <w:pStyle w:val="Akapitzlist"/>
        <w:spacing w:before="120" w:line="276" w:lineRule="auto"/>
        <w:ind w:left="996"/>
        <w:jc w:val="both"/>
        <w:outlineLvl w:val="1"/>
        <w:rPr>
          <w:sz w:val="20"/>
          <w:szCs w:val="20"/>
          <w:u w:val="single"/>
        </w:rPr>
      </w:pPr>
      <w:r w:rsidRPr="00B50BF1">
        <w:rPr>
          <w:sz w:val="20"/>
          <w:szCs w:val="20"/>
          <w:u w:val="single"/>
        </w:rPr>
        <w:t>Zlecający ma prawo zażądać ww. dokumentów finansowych na każdym etapie postępowania.</w:t>
      </w:r>
    </w:p>
    <w:p w14:paraId="424E64F3" w14:textId="77777777" w:rsidR="00B50BF1" w:rsidRPr="00B50BF1" w:rsidRDefault="00B50BF1" w:rsidP="00B50BF1">
      <w:pPr>
        <w:pStyle w:val="Akapitzlist"/>
        <w:spacing w:before="120" w:line="276" w:lineRule="auto"/>
        <w:ind w:left="567" w:firstLine="0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 xml:space="preserve">Zlecający zastrzega sobie prawo żądania od Dostawcy zabezpieczenia kontraktu w formie gwarancji bankowej lub ubezpieczeniowej złożonej na okres realizacji prac oraz na okres udzielonej gwarancji. </w:t>
      </w:r>
    </w:p>
    <w:p w14:paraId="45931B8C" w14:textId="77777777" w:rsidR="0050366D" w:rsidRPr="00B50BF1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20"/>
          <w:szCs w:val="20"/>
          <w:highlight w:val="yellow"/>
        </w:rPr>
      </w:pPr>
    </w:p>
    <w:p w14:paraId="4276074A" w14:textId="77777777" w:rsidR="00956C3E" w:rsidRPr="00B50BF1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</w:rPr>
      </w:pPr>
      <w:r w:rsidRPr="00B50BF1">
        <w:rPr>
          <w:sz w:val="20"/>
          <w:szCs w:val="20"/>
        </w:rPr>
        <w:t>Część techniczna</w:t>
      </w:r>
      <w:r w:rsidRPr="00B50BF1">
        <w:rPr>
          <w:sz w:val="20"/>
          <w:szCs w:val="20"/>
          <w:u w:val="thick"/>
        </w:rPr>
        <w:t>:</w:t>
      </w:r>
    </w:p>
    <w:p w14:paraId="4502785A" w14:textId="77777777" w:rsidR="00956C3E" w:rsidRPr="00B50BF1" w:rsidRDefault="00956C3E" w:rsidP="0075719F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>Potwierdzenie, czy przedmiotowe prace zostaną wykonane w całości samodzielnie przez firmę Dostawcy. W przypadku udziału dalszego podwykonawcy należy zaznaczyć odpowiedź „NIE” oraz należy przedstawić w formie podpisanego Formularza „Wykaz Podwykonawców (załącznik do Zapytania Ofertowego): dane firmy dalszego podwykonawcy (nazwa, adres siedziby, NIP), zakres powierzony dalszemu podwykonawcy;</w:t>
      </w:r>
    </w:p>
    <w:p w14:paraId="1724385D" w14:textId="05ABEB08" w:rsidR="002B25DA" w:rsidRPr="00B50BF1" w:rsidRDefault="001C3445" w:rsidP="00133D58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rFonts w:eastAsiaTheme="majorEastAsia"/>
          <w:sz w:val="20"/>
          <w:szCs w:val="20"/>
          <w:lang w:bidi="ar-SA"/>
        </w:rPr>
      </w:pPr>
      <w:r w:rsidRPr="00B50BF1">
        <w:rPr>
          <w:sz w:val="20"/>
          <w:szCs w:val="20"/>
        </w:rPr>
        <w:t>Wykaz przynajmniej</w:t>
      </w:r>
      <w:r w:rsidR="000961A0" w:rsidRPr="00B50BF1">
        <w:rPr>
          <w:sz w:val="20"/>
          <w:szCs w:val="20"/>
        </w:rPr>
        <w:t xml:space="preserve"> 3 (trzech)</w:t>
      </w:r>
      <w:r w:rsidRPr="00B50BF1">
        <w:rPr>
          <w:sz w:val="20"/>
          <w:szCs w:val="20"/>
        </w:rPr>
        <w:t xml:space="preserve"> zrealizowanych</w:t>
      </w:r>
      <w:r w:rsidR="00133D58" w:rsidRPr="00B50BF1">
        <w:rPr>
          <w:sz w:val="20"/>
          <w:szCs w:val="20"/>
        </w:rPr>
        <w:t xml:space="preserve"> samodzielnie lub w konsorcjum </w:t>
      </w:r>
      <w:r w:rsidRPr="00B50BF1">
        <w:rPr>
          <w:sz w:val="20"/>
          <w:szCs w:val="20"/>
        </w:rPr>
        <w:t>zamówień polegających na wykonaniu w okresie ostatnich 5 lat przed upływem terminu składania ofert, a jeżeli okres prowadzenia działalności jest krótszy - w tym okresie, prac/</w:t>
      </w:r>
      <w:r w:rsidR="002B25DA" w:rsidRPr="00B50BF1">
        <w:rPr>
          <w:sz w:val="20"/>
          <w:szCs w:val="20"/>
        </w:rPr>
        <w:t>dostaw</w:t>
      </w:r>
      <w:r w:rsidRPr="00B50BF1">
        <w:rPr>
          <w:sz w:val="20"/>
          <w:szCs w:val="20"/>
        </w:rPr>
        <w:t xml:space="preserve"> o charakterze i zakresie zgodnym ze wskazanym we wzorze umowy 2</w:t>
      </w:r>
      <w:r w:rsidR="002B25DA" w:rsidRPr="00B50BF1">
        <w:rPr>
          <w:sz w:val="20"/>
          <w:szCs w:val="20"/>
        </w:rPr>
        <w:t>6</w:t>
      </w:r>
      <w:r w:rsidRPr="00B50BF1">
        <w:rPr>
          <w:sz w:val="20"/>
          <w:szCs w:val="20"/>
        </w:rPr>
        <w:t>DFBT</w:t>
      </w:r>
      <w:r w:rsidR="002B25DA" w:rsidRPr="00B50BF1">
        <w:rPr>
          <w:sz w:val="20"/>
          <w:szCs w:val="20"/>
        </w:rPr>
        <w:t>078</w:t>
      </w:r>
      <w:r w:rsidR="00133D58" w:rsidRPr="00B50BF1">
        <w:rPr>
          <w:sz w:val="20"/>
          <w:szCs w:val="20"/>
        </w:rPr>
        <w:t xml:space="preserve"> tj. </w:t>
      </w:r>
      <w:r w:rsidR="00DC168B" w:rsidRPr="00B50BF1">
        <w:rPr>
          <w:sz w:val="20"/>
          <w:szCs w:val="20"/>
        </w:rPr>
        <w:t>wykonanie prac remontowych</w:t>
      </w:r>
      <w:r w:rsidR="002B25DA" w:rsidRPr="00B50BF1">
        <w:rPr>
          <w:sz w:val="20"/>
          <w:szCs w:val="20"/>
        </w:rPr>
        <w:t xml:space="preserve"> w zakresie wymiany i uruchomienia oferowanych baterii na terenie elektrowni i elektrociepłowni zawodowych,  o wartości nie mniejszej niż 1 000 000,00 PLN każde, z podaniem ich rodzaju i wartości, daty i miejsca wykonania oraz dokumenty potwierdzające należyte wykonanie (protokoły końcowe odbioru z koniecznie wyszczególnionymi danymi tj. kwota umowy, kwota realizacji, dni opóźnienia z winy wykonawcy, wielkości kar  lub listy referencyjne).</w:t>
      </w:r>
    </w:p>
    <w:p w14:paraId="5111446D" w14:textId="7C81FFF0" w:rsidR="00361665" w:rsidRPr="00D774BF" w:rsidRDefault="00471D83" w:rsidP="00D774BF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>Oświadczenia Dostawcy dot. kwalifikacji i zasobów</w:t>
      </w:r>
      <w:r w:rsidR="00361665" w:rsidRPr="00B50BF1">
        <w:rPr>
          <w:sz w:val="20"/>
          <w:szCs w:val="20"/>
        </w:rPr>
        <w:t>, potwierdzające</w:t>
      </w:r>
      <w:r w:rsidRPr="00B50BF1">
        <w:rPr>
          <w:sz w:val="20"/>
          <w:szCs w:val="20"/>
        </w:rPr>
        <w:t xml:space="preserve"> </w:t>
      </w:r>
      <w:r w:rsidR="00361665" w:rsidRPr="00D774BF">
        <w:rPr>
          <w:sz w:val="20"/>
          <w:szCs w:val="20"/>
        </w:rPr>
        <w:t xml:space="preserve">posiadanie przez osoby kierujące zespołami pracowników uprawnień energetycznych dozorowych  typu D lub E  upoważniających do prowadzenia prac na obiektach lub urządzeniach energetycznych - uprawnienia eksploatacyjne do prac przy urządzeniach elektrycznych Grupa 1 w pkt. 2, 13. </w:t>
      </w:r>
    </w:p>
    <w:p w14:paraId="5D17D271" w14:textId="77777777" w:rsidR="00361665" w:rsidRPr="00B50BF1" w:rsidRDefault="00361665" w:rsidP="00361665">
      <w:pPr>
        <w:numPr>
          <w:ilvl w:val="0"/>
          <w:numId w:val="11"/>
        </w:numPr>
        <w:autoSpaceDE/>
        <w:autoSpaceDN/>
        <w:spacing w:before="120"/>
        <w:jc w:val="both"/>
        <w:rPr>
          <w:rFonts w:eastAsia="Times New Roman"/>
          <w:sz w:val="20"/>
          <w:szCs w:val="20"/>
          <w:lang w:eastAsia="sv-SE" w:bidi="ar-SA"/>
        </w:rPr>
      </w:pPr>
      <w:r w:rsidRPr="00B50BF1">
        <w:rPr>
          <w:sz w:val="20"/>
          <w:szCs w:val="20"/>
          <w:lang w:eastAsia="sv-SE"/>
        </w:rPr>
        <w:t>Raport z badań typu oferowanych ogniw zgodnie z normą IEC60896-21 wykonany w niezależnym i akredytowanym laboratorium.</w:t>
      </w:r>
    </w:p>
    <w:p w14:paraId="75F132A8" w14:textId="77777777" w:rsidR="00361665" w:rsidRPr="00B50BF1" w:rsidRDefault="00361665" w:rsidP="00361665">
      <w:pPr>
        <w:numPr>
          <w:ilvl w:val="0"/>
          <w:numId w:val="11"/>
        </w:numPr>
        <w:autoSpaceDE/>
        <w:autoSpaceDN/>
        <w:spacing w:before="120"/>
        <w:jc w:val="both"/>
        <w:rPr>
          <w:sz w:val="20"/>
          <w:szCs w:val="20"/>
          <w:lang w:eastAsia="sv-SE"/>
        </w:rPr>
      </w:pPr>
      <w:r w:rsidRPr="00B50BF1">
        <w:rPr>
          <w:sz w:val="20"/>
          <w:szCs w:val="20"/>
        </w:rPr>
        <w:lastRenderedPageBreak/>
        <w:t xml:space="preserve">Aktualny certyfikat zgodności oferowanych ogniw potwierdzający zgodność oferowanego produktu z wymaganiami normy IEC60896-21 </w:t>
      </w:r>
      <w:r w:rsidRPr="00B50BF1">
        <w:rPr>
          <w:sz w:val="20"/>
          <w:szCs w:val="20"/>
          <w:lang w:eastAsia="sv-SE"/>
        </w:rPr>
        <w:t>wykonany w niezależnym i akredytowanym laboratorium.</w:t>
      </w:r>
    </w:p>
    <w:p w14:paraId="41314FAB" w14:textId="77777777" w:rsidR="00361665" w:rsidRPr="00B50BF1" w:rsidRDefault="00361665" w:rsidP="00361665">
      <w:pPr>
        <w:numPr>
          <w:ilvl w:val="0"/>
          <w:numId w:val="11"/>
        </w:numPr>
        <w:autoSpaceDE/>
        <w:autoSpaceDN/>
        <w:spacing w:before="120"/>
        <w:jc w:val="both"/>
        <w:rPr>
          <w:sz w:val="20"/>
          <w:szCs w:val="20"/>
          <w:lang w:eastAsia="sv-SE"/>
        </w:rPr>
      </w:pPr>
      <w:r w:rsidRPr="00B50BF1">
        <w:rPr>
          <w:sz w:val="20"/>
          <w:szCs w:val="20"/>
        </w:rPr>
        <w:t>Aktualny certyfikat akredytacji laboratorium potwierdzający spełnienie normy PN-EN ISO/IEC 17025.</w:t>
      </w:r>
    </w:p>
    <w:p w14:paraId="57954E3B" w14:textId="7A8E5A78" w:rsidR="00361665" w:rsidRPr="00B50BF1" w:rsidRDefault="00361665" w:rsidP="00CB0AB5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>Kart</w:t>
      </w:r>
      <w:r w:rsidR="00B50BF1">
        <w:rPr>
          <w:sz w:val="20"/>
          <w:szCs w:val="20"/>
        </w:rPr>
        <w:t>a</w:t>
      </w:r>
      <w:r w:rsidRPr="00B50BF1">
        <w:rPr>
          <w:sz w:val="20"/>
          <w:szCs w:val="20"/>
        </w:rPr>
        <w:t xml:space="preserve"> katalogow</w:t>
      </w:r>
      <w:r w:rsidR="00B50BF1">
        <w:rPr>
          <w:sz w:val="20"/>
          <w:szCs w:val="20"/>
        </w:rPr>
        <w:t>a</w:t>
      </w:r>
      <w:r w:rsidRPr="00B50BF1">
        <w:rPr>
          <w:sz w:val="20"/>
          <w:szCs w:val="20"/>
        </w:rPr>
        <w:t xml:space="preserve"> ofertowanych Baterii.</w:t>
      </w:r>
    </w:p>
    <w:p w14:paraId="12B04311" w14:textId="38B100D5" w:rsidR="00361665" w:rsidRDefault="00361665" w:rsidP="00CB0AB5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 xml:space="preserve">Oświadczenie </w:t>
      </w:r>
      <w:r w:rsidR="00D774BF">
        <w:rPr>
          <w:sz w:val="20"/>
          <w:szCs w:val="20"/>
        </w:rPr>
        <w:t>Dostawcy</w:t>
      </w:r>
      <w:r w:rsidRPr="00B50BF1">
        <w:rPr>
          <w:sz w:val="20"/>
          <w:szCs w:val="20"/>
        </w:rPr>
        <w:t>, że oferowane Baterie zostały wyprodukowane</w:t>
      </w:r>
      <w:r w:rsidR="00270B31" w:rsidRPr="00B50BF1">
        <w:rPr>
          <w:sz w:val="20"/>
          <w:szCs w:val="20"/>
        </w:rPr>
        <w:t xml:space="preserve"> w</w:t>
      </w:r>
      <w:r w:rsidRPr="00B50BF1">
        <w:rPr>
          <w:sz w:val="20"/>
          <w:szCs w:val="20"/>
        </w:rPr>
        <w:t xml:space="preserve"> Unii Europejskiej. </w:t>
      </w:r>
    </w:p>
    <w:p w14:paraId="4BF933B1" w14:textId="003A1596" w:rsidR="003409C0" w:rsidRPr="003409C0" w:rsidRDefault="003409C0" w:rsidP="003409C0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3409C0">
        <w:rPr>
          <w:sz w:val="20"/>
          <w:szCs w:val="20"/>
        </w:rPr>
        <w:t xml:space="preserve">Oświadczenie </w:t>
      </w:r>
      <w:r>
        <w:rPr>
          <w:sz w:val="20"/>
          <w:szCs w:val="20"/>
        </w:rPr>
        <w:t>Dostawcy</w:t>
      </w:r>
      <w:r w:rsidRPr="003409C0">
        <w:rPr>
          <w:sz w:val="20"/>
          <w:szCs w:val="20"/>
        </w:rPr>
        <w:t>, że oferowane Baterie są nowe, wyprodukowane w 2026 r. i objęte 36 miesięczną gwarancją.</w:t>
      </w:r>
    </w:p>
    <w:p w14:paraId="3240F680" w14:textId="161628E3" w:rsidR="003409C0" w:rsidRPr="003409C0" w:rsidRDefault="003409C0" w:rsidP="003409C0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3409C0">
        <w:rPr>
          <w:sz w:val="20"/>
          <w:szCs w:val="20"/>
        </w:rPr>
        <w:t xml:space="preserve">Oświadczenie </w:t>
      </w:r>
      <w:r>
        <w:rPr>
          <w:sz w:val="20"/>
          <w:szCs w:val="20"/>
        </w:rPr>
        <w:t>Dostawcy</w:t>
      </w:r>
      <w:r w:rsidRPr="003409C0">
        <w:rPr>
          <w:sz w:val="20"/>
          <w:szCs w:val="20"/>
        </w:rPr>
        <w:t xml:space="preserve">, że w ramach realizowanych prac zostaną przeprowadzone odbiory fabryczne FAT (Fabryczny Test Akceptacyjny) Baterii na terenie zakładu producenta Baterii z udziałem przedstawiciela Zamawiającego. </w:t>
      </w:r>
      <w:r>
        <w:rPr>
          <w:sz w:val="20"/>
          <w:szCs w:val="20"/>
        </w:rPr>
        <w:t>Dostawca</w:t>
      </w:r>
      <w:r w:rsidRPr="003409C0">
        <w:rPr>
          <w:sz w:val="20"/>
          <w:szCs w:val="20"/>
        </w:rPr>
        <w:t xml:space="preserve"> zobowiązuje się do przekazania </w:t>
      </w:r>
      <w:r>
        <w:rPr>
          <w:sz w:val="20"/>
          <w:szCs w:val="20"/>
        </w:rPr>
        <w:t xml:space="preserve">Zlecającemu </w:t>
      </w:r>
      <w:r w:rsidRPr="003409C0">
        <w:rPr>
          <w:sz w:val="20"/>
          <w:szCs w:val="20"/>
        </w:rPr>
        <w:t xml:space="preserve">protokołu z przeprowadzonych odbiorów FAT z wynikiem pozytywnym. </w:t>
      </w:r>
    </w:p>
    <w:p w14:paraId="7E0EA66F" w14:textId="7A078D38" w:rsidR="00956C3E" w:rsidRPr="00B50BF1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</w:rPr>
      </w:pPr>
      <w:r w:rsidRPr="00B50BF1">
        <w:rPr>
          <w:sz w:val="20"/>
          <w:szCs w:val="20"/>
        </w:rPr>
        <w:t>Część handlowa</w:t>
      </w:r>
      <w:r w:rsidRPr="00B50BF1">
        <w:rPr>
          <w:sz w:val="20"/>
          <w:szCs w:val="20"/>
          <w:u w:val="thick"/>
        </w:rPr>
        <w:t>:</w:t>
      </w:r>
    </w:p>
    <w:p w14:paraId="7F36E86F" w14:textId="1B6D336F" w:rsidR="00EA60E5" w:rsidRPr="00B50BF1" w:rsidRDefault="00956C3E" w:rsidP="00EA60E5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 xml:space="preserve">Wartość wynagrodzenia netto z tytułu wykonania całego zakresu prac - wymagane załączenie oferty w formie </w:t>
      </w:r>
      <w:r w:rsidRPr="00B50BF1">
        <w:rPr>
          <w:b/>
          <w:bCs/>
          <w:sz w:val="20"/>
          <w:szCs w:val="20"/>
        </w:rPr>
        <w:t>Formularza</w:t>
      </w:r>
      <w:r w:rsidR="00EA60E5" w:rsidRPr="00B50BF1">
        <w:rPr>
          <w:b/>
          <w:bCs/>
          <w:sz w:val="20"/>
          <w:szCs w:val="20"/>
        </w:rPr>
        <w:t xml:space="preserve"> </w:t>
      </w:r>
      <w:r w:rsidRPr="00B50BF1">
        <w:rPr>
          <w:b/>
          <w:bCs/>
          <w:sz w:val="20"/>
          <w:szCs w:val="20"/>
        </w:rPr>
        <w:t>„Wynagrodzenie</w:t>
      </w:r>
      <w:r w:rsidRPr="00B50BF1">
        <w:rPr>
          <w:sz w:val="20"/>
          <w:szCs w:val="20"/>
        </w:rPr>
        <w:t>”</w:t>
      </w:r>
      <w:r w:rsidR="00EA60E5" w:rsidRPr="00B50BF1">
        <w:rPr>
          <w:sz w:val="20"/>
          <w:szCs w:val="20"/>
        </w:rPr>
        <w:t xml:space="preserve">  oraz ceny jednostkowe netto</w:t>
      </w:r>
      <w:r w:rsidR="00681786" w:rsidRPr="00B50BF1">
        <w:rPr>
          <w:sz w:val="20"/>
          <w:szCs w:val="20"/>
        </w:rPr>
        <w:t xml:space="preserve"> za</w:t>
      </w:r>
      <w:r w:rsidR="00EA60E5" w:rsidRPr="00B50BF1">
        <w:rPr>
          <w:sz w:val="20"/>
          <w:szCs w:val="20"/>
        </w:rPr>
        <w:t xml:space="preserve"> wykonanie przedmiotu zamówienia</w:t>
      </w:r>
      <w:r w:rsidR="00B50BF1">
        <w:rPr>
          <w:sz w:val="20"/>
          <w:szCs w:val="20"/>
        </w:rPr>
        <w:t xml:space="preserve"> </w:t>
      </w:r>
      <w:r w:rsidR="00EA60E5" w:rsidRPr="00B50BF1">
        <w:rPr>
          <w:sz w:val="20"/>
          <w:szCs w:val="20"/>
        </w:rPr>
        <w:t>tj. wypełniony Załącznik nr 1 do Umowy - Cennik i zakres Prac (</w:t>
      </w:r>
      <w:r w:rsidR="00B50BF1" w:rsidRPr="00B50BF1">
        <w:rPr>
          <w:sz w:val="20"/>
          <w:szCs w:val="20"/>
        </w:rPr>
        <w:t xml:space="preserve">podpisany oraz </w:t>
      </w:r>
      <w:r w:rsidR="00EA60E5" w:rsidRPr="00B50BF1">
        <w:rPr>
          <w:sz w:val="20"/>
          <w:szCs w:val="20"/>
        </w:rPr>
        <w:t>w wersji edytowalnej).</w:t>
      </w:r>
    </w:p>
    <w:p w14:paraId="67A03C85" w14:textId="05C6E0E5" w:rsidR="00956C3E" w:rsidRPr="00B50BF1" w:rsidRDefault="00956C3E" w:rsidP="0075719F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 xml:space="preserve">Całkowita wartość netto – </w:t>
      </w:r>
      <w:r w:rsidRPr="00B50BF1">
        <w:rPr>
          <w:b/>
          <w:sz w:val="20"/>
          <w:szCs w:val="20"/>
        </w:rPr>
        <w:t>waga</w:t>
      </w:r>
      <w:r w:rsidRPr="00B50BF1">
        <w:rPr>
          <w:b/>
          <w:spacing w:val="-3"/>
          <w:sz w:val="20"/>
          <w:szCs w:val="20"/>
        </w:rPr>
        <w:t xml:space="preserve"> </w:t>
      </w:r>
      <w:r w:rsidRPr="00B50BF1">
        <w:rPr>
          <w:b/>
          <w:sz w:val="20"/>
          <w:szCs w:val="20"/>
        </w:rPr>
        <w:t>100%</w:t>
      </w:r>
      <w:r w:rsidRPr="00B50BF1">
        <w:rPr>
          <w:bCs/>
          <w:sz w:val="20"/>
          <w:szCs w:val="20"/>
        </w:rPr>
        <w:t>.</w:t>
      </w:r>
    </w:p>
    <w:p w14:paraId="5243C875" w14:textId="7039773C" w:rsidR="006D31C6" w:rsidRPr="00B50BF1" w:rsidRDefault="00C1418F" w:rsidP="0075719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B50BF1">
        <w:t>KRYTERIA WYBORU OFERT</w:t>
      </w:r>
    </w:p>
    <w:p w14:paraId="2F642749" w14:textId="19140E6F" w:rsidR="00C1418F" w:rsidRPr="00B50BF1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  <w:r w:rsidRPr="00B50BF1">
        <w:rPr>
          <w:rFonts w:eastAsia="Times New Roman"/>
          <w:bCs/>
          <w:iCs/>
          <w:sz w:val="20"/>
          <w:szCs w:val="20"/>
          <w:lang w:bidi="ar-SA"/>
        </w:rPr>
        <w:t>Sprawdzenie prawidłowości sporządzenia ofert pod kątem wymogów określonych przez Zlecającego w</w:t>
      </w:r>
      <w:r w:rsidR="002F2347" w:rsidRPr="00B50BF1">
        <w:rPr>
          <w:rFonts w:eastAsia="Times New Roman"/>
          <w:bCs/>
          <w:iCs/>
          <w:sz w:val="20"/>
          <w:szCs w:val="20"/>
          <w:lang w:bidi="ar-SA"/>
        </w:rPr>
        <w:t> </w:t>
      </w:r>
      <w:r w:rsidRPr="00B50BF1">
        <w:rPr>
          <w:rFonts w:eastAsia="Times New Roman"/>
          <w:bCs/>
          <w:iCs/>
          <w:sz w:val="20"/>
          <w:szCs w:val="20"/>
          <w:lang w:bidi="ar-SA"/>
        </w:rPr>
        <w:t>niniejszym Zapytaniu Ofertowym.</w:t>
      </w:r>
    </w:p>
    <w:p w14:paraId="74D91744" w14:textId="1D623FD0" w:rsidR="00956C3E" w:rsidRPr="00B50BF1" w:rsidRDefault="00956C3E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  <w:r w:rsidRPr="00B50BF1">
        <w:rPr>
          <w:rFonts w:eastAsia="Times New Roman"/>
          <w:bCs/>
          <w:iCs/>
          <w:sz w:val="20"/>
          <w:szCs w:val="20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B50BF1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  <w:r w:rsidRPr="00B50BF1">
        <w:rPr>
          <w:rFonts w:eastAsia="Times New Roman"/>
          <w:bCs/>
          <w:iCs/>
          <w:sz w:val="20"/>
          <w:szCs w:val="20"/>
          <w:lang w:bidi="ar-SA"/>
        </w:rPr>
        <w:t>Jedynym kryterium wyboru ofert jest cena – Waga 100%</w:t>
      </w:r>
    </w:p>
    <w:p w14:paraId="37EF75B3" w14:textId="6163CF9B" w:rsidR="00C1418F" w:rsidRPr="00B50BF1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  <w:r w:rsidRPr="00B50BF1">
        <w:rPr>
          <w:rFonts w:eastAsia="Times New Roman"/>
          <w:bCs/>
          <w:iCs/>
          <w:sz w:val="20"/>
          <w:szCs w:val="20"/>
          <w:lang w:bidi="ar-SA"/>
        </w:rPr>
        <w:t>Oferty niepodlegające odrzuceniu zostaną ocenione wg poniższego wzoru:</w:t>
      </w:r>
    </w:p>
    <w:p w14:paraId="788337C1" w14:textId="77777777" w:rsidR="00C1418F" w:rsidRPr="00B50BF1" w:rsidRDefault="00C1418F" w:rsidP="00FF4B6F">
      <w:pPr>
        <w:spacing w:before="120" w:line="276" w:lineRule="auto"/>
        <w:ind w:left="576"/>
        <w:jc w:val="center"/>
        <w:rPr>
          <w:sz w:val="20"/>
          <w:szCs w:val="20"/>
        </w:rPr>
      </w:pPr>
      <w:r w:rsidRPr="00B50BF1">
        <w:rPr>
          <w:position w:val="-30"/>
          <w:sz w:val="20"/>
          <w:szCs w:val="20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1" o:title=""/>
          </v:shape>
          <o:OLEObject Type="Embed" ProgID="Equation.3" ShapeID="_x0000_i1025" DrawAspect="Content" ObjectID="_1834660687" r:id="rId12"/>
        </w:object>
      </w:r>
    </w:p>
    <w:p w14:paraId="5CFEDE3F" w14:textId="77777777" w:rsidR="00C1418F" w:rsidRPr="00B50BF1" w:rsidRDefault="00C1418F" w:rsidP="00FF4B6F">
      <w:pPr>
        <w:spacing w:before="120" w:line="276" w:lineRule="auto"/>
        <w:ind w:left="993"/>
        <w:rPr>
          <w:sz w:val="20"/>
          <w:szCs w:val="20"/>
        </w:rPr>
      </w:pPr>
      <w:r w:rsidRPr="00B50BF1">
        <w:rPr>
          <w:sz w:val="20"/>
          <w:szCs w:val="20"/>
        </w:rPr>
        <w:t>gdzie:</w:t>
      </w:r>
    </w:p>
    <w:p w14:paraId="38A10FE6" w14:textId="77777777" w:rsidR="00C1418F" w:rsidRPr="00B50BF1" w:rsidRDefault="00C1418F" w:rsidP="00FF4B6F">
      <w:pPr>
        <w:spacing w:before="120" w:line="276" w:lineRule="auto"/>
        <w:ind w:left="993"/>
        <w:rPr>
          <w:sz w:val="20"/>
          <w:szCs w:val="20"/>
        </w:rPr>
      </w:pPr>
      <w:r w:rsidRPr="00B50BF1">
        <w:rPr>
          <w:b/>
          <w:sz w:val="20"/>
          <w:szCs w:val="20"/>
        </w:rPr>
        <w:t>P</w:t>
      </w:r>
      <w:r w:rsidRPr="00B50BF1">
        <w:rPr>
          <w:b/>
          <w:sz w:val="20"/>
          <w:szCs w:val="20"/>
        </w:rPr>
        <w:tab/>
      </w:r>
      <w:r w:rsidRPr="00B50BF1">
        <w:rPr>
          <w:sz w:val="20"/>
          <w:szCs w:val="20"/>
        </w:rPr>
        <w:t>– liczba punktów badanej oferty</w:t>
      </w:r>
    </w:p>
    <w:p w14:paraId="15EBAB72" w14:textId="77777777" w:rsidR="00C1418F" w:rsidRPr="00B50BF1" w:rsidRDefault="00C1418F" w:rsidP="00FF4B6F">
      <w:pPr>
        <w:spacing w:before="120" w:line="276" w:lineRule="auto"/>
        <w:ind w:left="993"/>
        <w:rPr>
          <w:sz w:val="20"/>
          <w:szCs w:val="20"/>
        </w:rPr>
      </w:pPr>
      <w:r w:rsidRPr="00B50BF1">
        <w:rPr>
          <w:b/>
          <w:sz w:val="20"/>
          <w:szCs w:val="20"/>
        </w:rPr>
        <w:t>C</w:t>
      </w:r>
      <w:r w:rsidRPr="00B50BF1">
        <w:rPr>
          <w:b/>
          <w:sz w:val="20"/>
          <w:szCs w:val="20"/>
          <w:vertAlign w:val="subscript"/>
        </w:rPr>
        <w:t>min</w:t>
      </w:r>
      <w:r w:rsidRPr="00B50BF1">
        <w:rPr>
          <w:b/>
          <w:sz w:val="20"/>
          <w:szCs w:val="20"/>
        </w:rPr>
        <w:tab/>
      </w:r>
      <w:r w:rsidRPr="00B50BF1">
        <w:rPr>
          <w:sz w:val="20"/>
          <w:szCs w:val="20"/>
        </w:rPr>
        <w:t>– najniższa cena netto wśród ofert niepodlegających odrzuceniu</w:t>
      </w:r>
    </w:p>
    <w:p w14:paraId="0D1CF36F" w14:textId="77777777" w:rsidR="00C1418F" w:rsidRPr="00B50BF1" w:rsidRDefault="00C1418F" w:rsidP="00FF4B6F">
      <w:pPr>
        <w:spacing w:before="120" w:line="276" w:lineRule="auto"/>
        <w:ind w:left="993"/>
        <w:rPr>
          <w:sz w:val="20"/>
          <w:szCs w:val="20"/>
        </w:rPr>
      </w:pPr>
      <w:r w:rsidRPr="00B50BF1">
        <w:rPr>
          <w:b/>
          <w:sz w:val="20"/>
          <w:szCs w:val="20"/>
        </w:rPr>
        <w:t>C</w:t>
      </w:r>
      <w:r w:rsidRPr="00B50BF1">
        <w:rPr>
          <w:b/>
          <w:sz w:val="20"/>
          <w:szCs w:val="20"/>
          <w:vertAlign w:val="subscript"/>
        </w:rPr>
        <w:t>bad</w:t>
      </w:r>
      <w:r w:rsidRPr="00B50BF1">
        <w:rPr>
          <w:sz w:val="20"/>
          <w:szCs w:val="20"/>
        </w:rPr>
        <w:tab/>
        <w:t>– cena netto badanej oferty</w:t>
      </w:r>
    </w:p>
    <w:p w14:paraId="2AB39396" w14:textId="2751D22D" w:rsidR="00C1418F" w:rsidRPr="00B50BF1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  <w:r w:rsidRPr="00B50BF1">
        <w:rPr>
          <w:rFonts w:eastAsia="Times New Roman"/>
          <w:bCs/>
          <w:iCs/>
          <w:sz w:val="20"/>
          <w:szCs w:val="20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B50BF1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  <w:r w:rsidRPr="00B50BF1">
        <w:rPr>
          <w:rFonts w:eastAsia="Times New Roman"/>
          <w:bCs/>
          <w:iCs/>
          <w:sz w:val="20"/>
          <w:szCs w:val="20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B50BF1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  <w:r w:rsidRPr="00B50BF1">
        <w:rPr>
          <w:rFonts w:eastAsia="Times New Roman"/>
          <w:bCs/>
          <w:iCs/>
          <w:sz w:val="20"/>
          <w:szCs w:val="20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D32073E" w14:textId="24ABACBF" w:rsidR="0010270F" w:rsidRPr="00B50BF1" w:rsidRDefault="0010270F" w:rsidP="0010270F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/>
          <w:iCs/>
          <w:color w:val="FF0000"/>
          <w:sz w:val="20"/>
          <w:szCs w:val="20"/>
          <w:lang w:bidi="ar-SA"/>
        </w:rPr>
      </w:pPr>
      <w:r w:rsidRPr="00B50BF1">
        <w:rPr>
          <w:rFonts w:eastAsia="Times New Roman"/>
          <w:b/>
          <w:iCs/>
          <w:color w:val="FF0000"/>
          <w:sz w:val="20"/>
          <w:szCs w:val="20"/>
          <w:lang w:bidi="ar-SA"/>
        </w:rPr>
        <w:t>UWAGA! Ceny jednostkowe</w:t>
      </w:r>
      <w:r w:rsidR="00F40722" w:rsidRPr="00B50BF1">
        <w:rPr>
          <w:rFonts w:eastAsia="Times New Roman"/>
          <w:b/>
          <w:iCs/>
          <w:color w:val="FF0000"/>
          <w:sz w:val="20"/>
          <w:szCs w:val="20"/>
          <w:lang w:bidi="ar-SA"/>
        </w:rPr>
        <w:t xml:space="preserve"> po negocjacjach </w:t>
      </w:r>
      <w:r w:rsidRPr="00B50BF1">
        <w:rPr>
          <w:rFonts w:eastAsia="Times New Roman"/>
          <w:b/>
          <w:iCs/>
          <w:color w:val="FF0000"/>
          <w:sz w:val="20"/>
          <w:szCs w:val="20"/>
          <w:lang w:bidi="ar-SA"/>
        </w:rPr>
        <w:t xml:space="preserve">poszczególnych pozycji w tabelach Załącznika nr 1 – Cennik i zakres prac nie mogą być wyższe niż ceny zaoferowane w </w:t>
      </w:r>
      <w:r w:rsidR="00270B31" w:rsidRPr="00B50BF1">
        <w:rPr>
          <w:rFonts w:eastAsia="Times New Roman"/>
          <w:b/>
          <w:iCs/>
          <w:color w:val="FF0000"/>
          <w:sz w:val="20"/>
          <w:szCs w:val="20"/>
          <w:lang w:bidi="ar-SA"/>
        </w:rPr>
        <w:t>R</w:t>
      </w:r>
      <w:r w:rsidRPr="00B50BF1">
        <w:rPr>
          <w:rFonts w:eastAsia="Times New Roman"/>
          <w:b/>
          <w:iCs/>
          <w:color w:val="FF0000"/>
          <w:sz w:val="20"/>
          <w:szCs w:val="20"/>
          <w:lang w:bidi="ar-SA"/>
        </w:rPr>
        <w:t>undzie nr 1.</w:t>
      </w:r>
    </w:p>
    <w:p w14:paraId="0A7EE82C" w14:textId="77777777" w:rsidR="00132AA6" w:rsidRPr="00B50BF1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  <w:sz w:val="20"/>
          <w:szCs w:val="20"/>
        </w:rPr>
      </w:pPr>
      <w:r w:rsidRPr="00B50BF1">
        <w:rPr>
          <w:rFonts w:eastAsia="Times New Roman"/>
          <w:bCs/>
          <w:iCs/>
          <w:sz w:val="20"/>
          <w:szCs w:val="20"/>
          <w:lang w:bidi="ar-SA"/>
        </w:rPr>
        <w:t xml:space="preserve">Niniejsze szczegółowe warunki wyboru ofert nie mogą być zmienione przez </w:t>
      </w:r>
      <w:r w:rsidR="005F28C3" w:rsidRPr="00B50BF1">
        <w:rPr>
          <w:rFonts w:eastAsia="Times New Roman"/>
          <w:bCs/>
          <w:iCs/>
          <w:sz w:val="20"/>
          <w:szCs w:val="20"/>
          <w:lang w:bidi="ar-SA"/>
        </w:rPr>
        <w:t xml:space="preserve">Dostawcę </w:t>
      </w:r>
      <w:r w:rsidRPr="00B50BF1">
        <w:rPr>
          <w:rFonts w:eastAsia="Times New Roman"/>
          <w:bCs/>
          <w:iCs/>
          <w:sz w:val="20"/>
          <w:szCs w:val="20"/>
          <w:lang w:bidi="ar-SA"/>
        </w:rPr>
        <w:t xml:space="preserve">pod rygorem </w:t>
      </w:r>
      <w:r w:rsidRPr="00B50BF1">
        <w:rPr>
          <w:rFonts w:eastAsia="Times New Roman"/>
          <w:bCs/>
          <w:iCs/>
          <w:sz w:val="20"/>
          <w:szCs w:val="20"/>
          <w:lang w:bidi="ar-SA"/>
        </w:rPr>
        <w:lastRenderedPageBreak/>
        <w:t>odrzucenia oferty</w:t>
      </w:r>
      <w:r w:rsidRPr="00B50BF1">
        <w:rPr>
          <w:sz w:val="20"/>
          <w:szCs w:val="20"/>
        </w:rPr>
        <w:t>.</w:t>
      </w:r>
    </w:p>
    <w:p w14:paraId="4AC9451C" w14:textId="77777777" w:rsidR="00132AA6" w:rsidRPr="00B50BF1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  <w:sz w:val="20"/>
          <w:szCs w:val="20"/>
        </w:rPr>
      </w:pPr>
      <w:r w:rsidRPr="00B50BF1">
        <w:rPr>
          <w:sz w:val="20"/>
          <w:szCs w:val="20"/>
        </w:rPr>
        <w:t xml:space="preserve">Zlecający po dokonaniu oceny ofert w celu wyboru najkorzystniejszej oferty przewiduje przeprowadzenie aukcji </w:t>
      </w:r>
      <w:r w:rsidR="001D6359" w:rsidRPr="00B50BF1">
        <w:rPr>
          <w:sz w:val="20"/>
          <w:szCs w:val="20"/>
        </w:rPr>
        <w:t xml:space="preserve">elektronicznej </w:t>
      </w:r>
      <w:r w:rsidRPr="00B50BF1">
        <w:rPr>
          <w:sz w:val="20"/>
          <w:szCs w:val="20"/>
        </w:rPr>
        <w:t>i/lub negocjacje handlowe.</w:t>
      </w:r>
    </w:p>
    <w:p w14:paraId="7E513024" w14:textId="77777777" w:rsidR="00132AA6" w:rsidRPr="00B50BF1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  <w:sz w:val="20"/>
          <w:szCs w:val="20"/>
        </w:rPr>
      </w:pPr>
      <w:r w:rsidRPr="00B50BF1">
        <w:rPr>
          <w:sz w:val="20"/>
          <w:szCs w:val="20"/>
        </w:rPr>
        <w:t xml:space="preserve">Oferta </w:t>
      </w:r>
      <w:r w:rsidR="005F28C3" w:rsidRPr="00B50BF1">
        <w:rPr>
          <w:sz w:val="20"/>
          <w:szCs w:val="20"/>
        </w:rPr>
        <w:t>Dostawcy</w:t>
      </w:r>
      <w:r w:rsidRPr="00B50BF1">
        <w:rPr>
          <w:sz w:val="20"/>
          <w:szCs w:val="20"/>
        </w:rPr>
        <w:t xml:space="preserve">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16E585F8" w:rsidR="00956C3E" w:rsidRPr="00A63E68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  <w:sz w:val="20"/>
          <w:szCs w:val="20"/>
        </w:rPr>
      </w:pPr>
      <w:r w:rsidRPr="00B50BF1">
        <w:rPr>
          <w:sz w:val="20"/>
          <w:szCs w:val="20"/>
        </w:rPr>
        <w:t xml:space="preserve">Niniejsze szczegółowe warunki wyboru ofert nie mogą być zmienione przez </w:t>
      </w:r>
      <w:r w:rsidR="005F28C3" w:rsidRPr="00B50BF1">
        <w:rPr>
          <w:sz w:val="20"/>
          <w:szCs w:val="20"/>
        </w:rPr>
        <w:t>Dostawcę</w:t>
      </w:r>
      <w:r w:rsidRPr="00B50BF1">
        <w:rPr>
          <w:sz w:val="20"/>
          <w:szCs w:val="20"/>
        </w:rPr>
        <w:t xml:space="preserve"> pod rygorem odrzucenia oferty.</w:t>
      </w:r>
    </w:p>
    <w:p w14:paraId="14FA78F5" w14:textId="1B86B99D" w:rsidR="00DC31D2" w:rsidRPr="00B50BF1" w:rsidRDefault="00DC31D2" w:rsidP="0075719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B50BF1">
        <w:t>WYBÓR OFERTY/</w:t>
      </w:r>
      <w:r w:rsidR="005F28C3" w:rsidRPr="00B50BF1">
        <w:t>DOSTAWC</w:t>
      </w:r>
      <w:r w:rsidR="00D32106" w:rsidRPr="00B50BF1">
        <w:t>Y</w:t>
      </w:r>
    </w:p>
    <w:p w14:paraId="3E3FACA6" w14:textId="72F100EB" w:rsidR="00DC31D2" w:rsidRPr="00B50BF1" w:rsidRDefault="00DC31D2" w:rsidP="0075719F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 xml:space="preserve">Wybór oferty zostanie dokonany na podstawie oceny złożonych ofert, w oparciu o zdefiniowane w </w:t>
      </w:r>
      <w:r w:rsidR="001C6833" w:rsidRPr="00B50BF1">
        <w:rPr>
          <w:sz w:val="20"/>
          <w:szCs w:val="20"/>
        </w:rPr>
        <w:t>Z</w:t>
      </w:r>
      <w:r w:rsidRPr="00B50BF1">
        <w:rPr>
          <w:sz w:val="20"/>
          <w:szCs w:val="20"/>
        </w:rPr>
        <w:t>apytaniu</w:t>
      </w:r>
      <w:r w:rsidR="001C6833" w:rsidRPr="00B50BF1">
        <w:rPr>
          <w:sz w:val="20"/>
          <w:szCs w:val="20"/>
        </w:rPr>
        <w:t xml:space="preserve"> Ofertowym</w:t>
      </w:r>
      <w:r w:rsidRPr="00B50BF1">
        <w:rPr>
          <w:sz w:val="20"/>
          <w:szCs w:val="20"/>
        </w:rPr>
        <w:t xml:space="preserve"> kryteria i po zakończeniu negocjacji techniczno – cenowych z </w:t>
      </w:r>
      <w:r w:rsidR="005F28C3" w:rsidRPr="00B50BF1">
        <w:rPr>
          <w:sz w:val="20"/>
          <w:szCs w:val="20"/>
        </w:rPr>
        <w:t>Dostawc</w:t>
      </w:r>
      <w:r w:rsidRPr="00B50BF1">
        <w:rPr>
          <w:sz w:val="20"/>
          <w:szCs w:val="20"/>
        </w:rPr>
        <w:t>ami.</w:t>
      </w:r>
    </w:p>
    <w:p w14:paraId="2BCF26DC" w14:textId="1906AC1E" w:rsidR="00DC31D2" w:rsidRPr="00B50BF1" w:rsidRDefault="00DC31D2" w:rsidP="0075719F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 xml:space="preserve">Oceny ofert dokona Zespół Zakupowy/Kupiec ze strony ORLEN Termika S.A. – bez udziału </w:t>
      </w:r>
      <w:r w:rsidR="005F28C3" w:rsidRPr="00B50BF1">
        <w:rPr>
          <w:sz w:val="20"/>
          <w:szCs w:val="20"/>
        </w:rPr>
        <w:t>Dostawc</w:t>
      </w:r>
      <w:r w:rsidRPr="00B50BF1">
        <w:rPr>
          <w:sz w:val="20"/>
          <w:szCs w:val="20"/>
        </w:rPr>
        <w:t>ów.</w:t>
      </w:r>
    </w:p>
    <w:p w14:paraId="4512957F" w14:textId="77777777" w:rsidR="00DC31D2" w:rsidRPr="00B50BF1" w:rsidRDefault="00DC31D2" w:rsidP="0075719F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>Oferty będą oceniane w 2 etapach:</w:t>
      </w:r>
    </w:p>
    <w:p w14:paraId="74FDFF3A" w14:textId="4F168BF1" w:rsidR="00DC31D2" w:rsidRPr="00B50BF1" w:rsidRDefault="00DC31D2" w:rsidP="0075719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20"/>
          <w:szCs w:val="20"/>
        </w:rPr>
      </w:pPr>
      <w:r w:rsidRPr="00B50BF1">
        <w:rPr>
          <w:b/>
          <w:bCs/>
          <w:sz w:val="20"/>
          <w:szCs w:val="20"/>
        </w:rPr>
        <w:t>Etap 1.</w:t>
      </w:r>
      <w:r w:rsidRPr="00B50BF1">
        <w:rPr>
          <w:sz w:val="20"/>
          <w:szCs w:val="20"/>
        </w:rPr>
        <w:t xml:space="preserve"> Preselekcja, obejmująca sprawdzenie spełnienia wymogów formalnych i technicznych wymienionych w</w:t>
      </w:r>
      <w:r w:rsidR="002E4C10" w:rsidRPr="00B50BF1">
        <w:rPr>
          <w:sz w:val="20"/>
          <w:szCs w:val="20"/>
        </w:rPr>
        <w:t> </w:t>
      </w:r>
      <w:r w:rsidRPr="00B50BF1">
        <w:rPr>
          <w:sz w:val="20"/>
          <w:szCs w:val="20"/>
        </w:rPr>
        <w:t xml:space="preserve">Zapytaniu </w:t>
      </w:r>
      <w:r w:rsidR="001C6833" w:rsidRPr="00B50BF1">
        <w:rPr>
          <w:sz w:val="20"/>
          <w:szCs w:val="20"/>
        </w:rPr>
        <w:t>O</w:t>
      </w:r>
      <w:r w:rsidRPr="00B50BF1">
        <w:rPr>
          <w:sz w:val="20"/>
          <w:szCs w:val="20"/>
        </w:rPr>
        <w:t>fertowym oraz rubrykach w systemie CONNECT zapytania ofertowego.</w:t>
      </w:r>
    </w:p>
    <w:p w14:paraId="4F3548F5" w14:textId="7B52194E" w:rsidR="00DC31D2" w:rsidRPr="00B50BF1" w:rsidRDefault="00DC31D2" w:rsidP="0075719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20"/>
          <w:szCs w:val="20"/>
        </w:rPr>
      </w:pPr>
      <w:r w:rsidRPr="00B50BF1">
        <w:rPr>
          <w:b/>
          <w:bCs/>
          <w:sz w:val="20"/>
          <w:szCs w:val="20"/>
        </w:rPr>
        <w:t>Etap 2.</w:t>
      </w:r>
      <w:r w:rsidRPr="00B50BF1">
        <w:rPr>
          <w:sz w:val="20"/>
          <w:szCs w:val="20"/>
        </w:rPr>
        <w:t xml:space="preserve"> Ocena handlowa (100%) - 100 pkt – np. cena maksymalna netto do rozliczenia powykonawczego (</w:t>
      </w:r>
      <w:r w:rsidR="002B1772" w:rsidRPr="00B50BF1">
        <w:rPr>
          <w:sz w:val="20"/>
          <w:szCs w:val="20"/>
        </w:rPr>
        <w:t>„</w:t>
      </w:r>
      <w:r w:rsidRPr="00B50BF1">
        <w:rPr>
          <w:sz w:val="20"/>
          <w:szCs w:val="20"/>
        </w:rPr>
        <w:t xml:space="preserve">Formularz </w:t>
      </w:r>
      <w:r w:rsidR="002B1772" w:rsidRPr="00B50BF1">
        <w:rPr>
          <w:sz w:val="20"/>
          <w:szCs w:val="20"/>
        </w:rPr>
        <w:t>wynagrodzenia”</w:t>
      </w:r>
      <w:r w:rsidRPr="00B50BF1">
        <w:rPr>
          <w:sz w:val="20"/>
          <w:szCs w:val="20"/>
        </w:rPr>
        <w:t>).</w:t>
      </w:r>
    </w:p>
    <w:p w14:paraId="189CF059" w14:textId="3379E69B" w:rsidR="00DC31D2" w:rsidRPr="00B50BF1" w:rsidRDefault="00DC31D2" w:rsidP="0075719F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 xml:space="preserve">Wybranym </w:t>
      </w:r>
      <w:r w:rsidR="00D32106" w:rsidRPr="00B50BF1">
        <w:rPr>
          <w:sz w:val="20"/>
          <w:szCs w:val="20"/>
        </w:rPr>
        <w:t xml:space="preserve">Dostawcą </w:t>
      </w:r>
      <w:r w:rsidRPr="00B50BF1">
        <w:rPr>
          <w:sz w:val="20"/>
          <w:szCs w:val="20"/>
        </w:rPr>
        <w:t xml:space="preserve">zostanie </w:t>
      </w:r>
      <w:r w:rsidR="005F28C3" w:rsidRPr="00B50BF1">
        <w:rPr>
          <w:sz w:val="20"/>
          <w:szCs w:val="20"/>
        </w:rPr>
        <w:t>Dostawca</w:t>
      </w:r>
      <w:r w:rsidRPr="00B50BF1">
        <w:rPr>
          <w:sz w:val="20"/>
          <w:szCs w:val="20"/>
        </w:rPr>
        <w:t>, który uzyska największą liczbę punktów wynikającą z</w:t>
      </w:r>
      <w:r w:rsidR="00A14DEC" w:rsidRPr="00B50BF1">
        <w:rPr>
          <w:sz w:val="20"/>
          <w:szCs w:val="20"/>
        </w:rPr>
        <w:t xml:space="preserve"> </w:t>
      </w:r>
      <w:r w:rsidRPr="00B50BF1">
        <w:rPr>
          <w:sz w:val="20"/>
          <w:szCs w:val="20"/>
        </w:rPr>
        <w:t>oceny handlowej.</w:t>
      </w:r>
    </w:p>
    <w:p w14:paraId="0353B400" w14:textId="6961CE5A" w:rsidR="00773EF0" w:rsidRPr="00B50BF1" w:rsidRDefault="00BA69EE" w:rsidP="0075719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B50BF1">
        <w:t>ZADAWANIE</w:t>
      </w:r>
      <w:r w:rsidRPr="00B50BF1">
        <w:rPr>
          <w:spacing w:val="-1"/>
        </w:rPr>
        <w:t xml:space="preserve"> </w:t>
      </w:r>
      <w:r w:rsidRPr="00B50BF1">
        <w:t>PYTAŃ</w:t>
      </w:r>
    </w:p>
    <w:p w14:paraId="3D2D27A9" w14:textId="46E73AE4" w:rsidR="00773EF0" w:rsidRPr="00B50BF1" w:rsidRDefault="005F28C3" w:rsidP="0075719F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>Dostawca</w:t>
      </w:r>
      <w:r w:rsidR="00BA69EE" w:rsidRPr="00B50BF1">
        <w:rPr>
          <w:sz w:val="20"/>
          <w:szCs w:val="20"/>
        </w:rPr>
        <w:t xml:space="preserve"> ma prawo zgłaszać dodatkowe pytania dotyczące niniejszego </w:t>
      </w:r>
      <w:r w:rsidR="001C6833" w:rsidRPr="00B50BF1">
        <w:rPr>
          <w:sz w:val="20"/>
          <w:szCs w:val="20"/>
        </w:rPr>
        <w:t>Z</w:t>
      </w:r>
      <w:r w:rsidR="00BA69EE" w:rsidRPr="00B50BF1">
        <w:rPr>
          <w:sz w:val="20"/>
          <w:szCs w:val="20"/>
        </w:rPr>
        <w:t xml:space="preserve">apytania </w:t>
      </w:r>
      <w:r w:rsidR="001C6833" w:rsidRPr="00B50BF1">
        <w:rPr>
          <w:sz w:val="20"/>
          <w:szCs w:val="20"/>
        </w:rPr>
        <w:t>O</w:t>
      </w:r>
      <w:r w:rsidR="00BA69EE" w:rsidRPr="00B50BF1">
        <w:rPr>
          <w:sz w:val="20"/>
          <w:szCs w:val="20"/>
        </w:rPr>
        <w:t>fertowego wyłącznie poprzez Platformę Zakupową CONNECT w następujący sposób:</w:t>
      </w:r>
    </w:p>
    <w:p w14:paraId="08575910" w14:textId="68B0DD4B" w:rsidR="00773EF0" w:rsidRPr="00B50BF1" w:rsidRDefault="00BA69EE" w:rsidP="0075719F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20"/>
          <w:szCs w:val="20"/>
        </w:rPr>
      </w:pPr>
      <w:r w:rsidRPr="00B50BF1">
        <w:rPr>
          <w:sz w:val="20"/>
          <w:szCs w:val="20"/>
        </w:rPr>
        <w:t>Pytania proszę kierować przez Platformę Zakupową CONNECT – zakładka „Pytania/odpowiedzi” lub</w:t>
      </w:r>
      <w:r w:rsidR="007C03A2" w:rsidRPr="00B50BF1">
        <w:rPr>
          <w:sz w:val="20"/>
          <w:szCs w:val="20"/>
        </w:rPr>
        <w:t> </w:t>
      </w:r>
      <w:r w:rsidRPr="00B50BF1">
        <w:rPr>
          <w:sz w:val="20"/>
          <w:szCs w:val="20"/>
        </w:rPr>
        <w:t>„Zadaj pytanie</w:t>
      </w:r>
      <w:r w:rsidRPr="00B50BF1">
        <w:rPr>
          <w:spacing w:val="-1"/>
          <w:sz w:val="20"/>
          <w:szCs w:val="20"/>
        </w:rPr>
        <w:t xml:space="preserve"> </w:t>
      </w:r>
      <w:r w:rsidR="00D32106" w:rsidRPr="00B50BF1">
        <w:rPr>
          <w:sz w:val="20"/>
          <w:szCs w:val="20"/>
        </w:rPr>
        <w:t>Zlecającemu</w:t>
      </w:r>
      <w:r w:rsidRPr="00B50BF1">
        <w:rPr>
          <w:sz w:val="20"/>
          <w:szCs w:val="20"/>
        </w:rPr>
        <w:t>”.</w:t>
      </w:r>
    </w:p>
    <w:p w14:paraId="1A007D0D" w14:textId="77777777" w:rsidR="00773EF0" w:rsidRPr="00B50BF1" w:rsidRDefault="00BA69EE" w:rsidP="0075719F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20"/>
          <w:szCs w:val="20"/>
        </w:rPr>
      </w:pPr>
      <w:r w:rsidRPr="00B50BF1">
        <w:rPr>
          <w:sz w:val="20"/>
          <w:szCs w:val="20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Pr="00B50BF1" w:rsidRDefault="00BA69EE" w:rsidP="0075719F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20"/>
          <w:szCs w:val="20"/>
        </w:rPr>
      </w:pPr>
      <w:r w:rsidRPr="00B50BF1">
        <w:rPr>
          <w:sz w:val="20"/>
          <w:szCs w:val="20"/>
        </w:rPr>
        <w:t>Odpowiedzi będą udzielane tą samą drogą z zastrzeżeniem prawa do odmowy udzielenia odpowiedzi na</w:t>
      </w:r>
      <w:r w:rsidR="007C03A2" w:rsidRPr="00B50BF1">
        <w:rPr>
          <w:sz w:val="20"/>
          <w:szCs w:val="20"/>
        </w:rPr>
        <w:t> </w:t>
      </w:r>
      <w:r w:rsidRPr="00B50BF1">
        <w:rPr>
          <w:sz w:val="20"/>
          <w:szCs w:val="20"/>
        </w:rPr>
        <w:t>zgłoszone pytania bez podania przyczyny.</w:t>
      </w:r>
    </w:p>
    <w:p w14:paraId="30B3FD79" w14:textId="5FAEFD20" w:rsidR="001C006C" w:rsidRPr="00B50BF1" w:rsidRDefault="001C006C" w:rsidP="0075719F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>Ze strony Z</w:t>
      </w:r>
      <w:r w:rsidR="00994889" w:rsidRPr="00B50BF1">
        <w:rPr>
          <w:sz w:val="20"/>
          <w:szCs w:val="20"/>
        </w:rPr>
        <w:t>lecającego</w:t>
      </w:r>
      <w:r w:rsidRPr="00B50BF1">
        <w:rPr>
          <w:sz w:val="20"/>
          <w:szCs w:val="20"/>
        </w:rPr>
        <w:t xml:space="preserve"> upoważnionymi do kontaktów z </w:t>
      </w:r>
      <w:r w:rsidR="00994889" w:rsidRPr="00B50BF1">
        <w:rPr>
          <w:sz w:val="20"/>
          <w:szCs w:val="20"/>
        </w:rPr>
        <w:t>Dostawcami</w:t>
      </w:r>
      <w:r w:rsidRPr="00B50BF1">
        <w:rPr>
          <w:sz w:val="20"/>
          <w:szCs w:val="20"/>
        </w:rPr>
        <w:t xml:space="preserve"> są:</w:t>
      </w:r>
    </w:p>
    <w:tbl>
      <w:tblPr>
        <w:tblpPr w:leftFromText="141" w:rightFromText="141" w:vertAnchor="text" w:horzAnchor="margin" w:tblpXSpec="right" w:tblpY="307"/>
        <w:tblW w:w="8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A63E68" w:rsidRPr="00B50BF1" w14:paraId="5C57F599" w14:textId="77777777" w:rsidTr="00A63E68">
        <w:trPr>
          <w:cantSplit/>
          <w:trHeight w:val="365"/>
        </w:trPr>
        <w:tc>
          <w:tcPr>
            <w:tcW w:w="1276" w:type="dxa"/>
            <w:vAlign w:val="center"/>
          </w:tcPr>
          <w:p w14:paraId="03B51ADD" w14:textId="77777777" w:rsidR="00A63E68" w:rsidRPr="00B50BF1" w:rsidRDefault="00A63E68" w:rsidP="00A63E68">
            <w:pPr>
              <w:adjustRightInd w:val="0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5D45478" w14:textId="77777777" w:rsidR="00A63E68" w:rsidRPr="00B50BF1" w:rsidRDefault="00A63E68" w:rsidP="00A63E68">
            <w:pPr>
              <w:adjustRightInd w:val="0"/>
              <w:jc w:val="center"/>
              <w:rPr>
                <w:b/>
                <w:spacing w:val="-5"/>
                <w:sz w:val="20"/>
                <w:szCs w:val="20"/>
              </w:rPr>
            </w:pPr>
            <w:r w:rsidRPr="00B50BF1">
              <w:rPr>
                <w:b/>
                <w:spacing w:val="-5"/>
                <w:sz w:val="20"/>
                <w:szCs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4DB964AC" w14:textId="77777777" w:rsidR="00A63E68" w:rsidRPr="00B50BF1" w:rsidRDefault="00A63E68" w:rsidP="00A63E68">
            <w:pPr>
              <w:adjustRightInd w:val="0"/>
              <w:jc w:val="center"/>
              <w:rPr>
                <w:b/>
                <w:spacing w:val="-5"/>
                <w:sz w:val="20"/>
                <w:szCs w:val="20"/>
              </w:rPr>
            </w:pPr>
            <w:r w:rsidRPr="00B50BF1">
              <w:rPr>
                <w:b/>
                <w:spacing w:val="-5"/>
                <w:sz w:val="20"/>
                <w:szCs w:val="20"/>
              </w:rPr>
              <w:t>Sprawy merytoryczne</w:t>
            </w:r>
          </w:p>
        </w:tc>
      </w:tr>
      <w:tr w:rsidR="00A63E68" w:rsidRPr="00B50BF1" w14:paraId="646AA241" w14:textId="77777777" w:rsidTr="00A63E68">
        <w:trPr>
          <w:cantSplit/>
          <w:trHeight w:val="524"/>
        </w:trPr>
        <w:tc>
          <w:tcPr>
            <w:tcW w:w="1276" w:type="dxa"/>
            <w:vAlign w:val="center"/>
          </w:tcPr>
          <w:p w14:paraId="3575C3A0" w14:textId="77777777" w:rsidR="00A63E68" w:rsidRPr="00B50BF1" w:rsidRDefault="00A63E68" w:rsidP="00A63E68">
            <w:pPr>
              <w:rPr>
                <w:b/>
                <w:spacing w:val="-5"/>
                <w:sz w:val="20"/>
                <w:szCs w:val="20"/>
              </w:rPr>
            </w:pPr>
            <w:r w:rsidRPr="00B50BF1">
              <w:rPr>
                <w:b/>
                <w:spacing w:val="-5"/>
                <w:sz w:val="20"/>
                <w:szCs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01DEB130" w14:textId="77777777" w:rsidR="00A63E68" w:rsidRPr="00B50BF1" w:rsidRDefault="00A63E68" w:rsidP="00A63E68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</w:p>
          <w:p w14:paraId="57402CAB" w14:textId="77777777" w:rsidR="00A63E68" w:rsidRPr="00B50BF1" w:rsidRDefault="00A63E68" w:rsidP="00A63E68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r w:rsidRPr="00B50BF1">
              <w:rPr>
                <w:sz w:val="20"/>
                <w:szCs w:val="20"/>
              </w:rPr>
              <w:t>Karolina Siemińska</w:t>
            </w:r>
          </w:p>
        </w:tc>
        <w:tc>
          <w:tcPr>
            <w:tcW w:w="4252" w:type="dxa"/>
            <w:vAlign w:val="center"/>
          </w:tcPr>
          <w:p w14:paraId="53FE78BC" w14:textId="77777777" w:rsidR="00A63E68" w:rsidRPr="00B50BF1" w:rsidRDefault="00A63E68" w:rsidP="00A63E68">
            <w:pPr>
              <w:pStyle w:val="Standardowybesodstp"/>
              <w:jc w:val="center"/>
              <w:rPr>
                <w:rFonts w:cs="Arial"/>
                <w:color w:val="000000"/>
              </w:rPr>
            </w:pPr>
            <w:r w:rsidRPr="00B50BF1">
              <w:rPr>
                <w:rFonts w:cs="Arial"/>
                <w:color w:val="000000"/>
              </w:rPr>
              <w:t xml:space="preserve">Paweł Zalewski  </w:t>
            </w:r>
          </w:p>
        </w:tc>
      </w:tr>
      <w:tr w:rsidR="00A63E68" w:rsidRPr="00B50BF1" w14:paraId="0B6DC392" w14:textId="77777777" w:rsidTr="00A63E68">
        <w:trPr>
          <w:cantSplit/>
          <w:trHeight w:val="396"/>
        </w:trPr>
        <w:tc>
          <w:tcPr>
            <w:tcW w:w="1276" w:type="dxa"/>
            <w:vAlign w:val="center"/>
          </w:tcPr>
          <w:p w14:paraId="69DF8F46" w14:textId="77777777" w:rsidR="00A63E68" w:rsidRPr="00B50BF1" w:rsidRDefault="00A63E68" w:rsidP="00A63E68">
            <w:pPr>
              <w:rPr>
                <w:b/>
                <w:spacing w:val="-5"/>
                <w:sz w:val="20"/>
                <w:szCs w:val="20"/>
              </w:rPr>
            </w:pPr>
            <w:r w:rsidRPr="00B50BF1">
              <w:rPr>
                <w:b/>
                <w:spacing w:val="-5"/>
                <w:sz w:val="20"/>
                <w:szCs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40884D57" w14:textId="77777777" w:rsidR="00A63E68" w:rsidRPr="00B50BF1" w:rsidRDefault="00A63E68" w:rsidP="00A63E68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3" w:history="1">
              <w:r w:rsidRPr="00B50BF1">
                <w:rPr>
                  <w:rStyle w:val="Hipercze"/>
                  <w:sz w:val="20"/>
                  <w:szCs w:val="20"/>
                </w:rPr>
                <w:t>karolina.sieminska@termika.orlen.pl</w:t>
              </w:r>
            </w:hyperlink>
          </w:p>
        </w:tc>
        <w:tc>
          <w:tcPr>
            <w:tcW w:w="4252" w:type="dxa"/>
            <w:vAlign w:val="center"/>
          </w:tcPr>
          <w:p w14:paraId="480BE570" w14:textId="77777777" w:rsidR="00A63E68" w:rsidRPr="00B50BF1" w:rsidRDefault="00A63E68" w:rsidP="00A63E68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4" w:history="1">
              <w:r w:rsidRPr="00B50BF1">
                <w:rPr>
                  <w:rStyle w:val="Hipercze"/>
                  <w:sz w:val="20"/>
                  <w:szCs w:val="20"/>
                </w:rPr>
                <w:t>pawel.zalewski@termika.pgnig.pl</w:t>
              </w:r>
            </w:hyperlink>
            <w:r w:rsidRPr="00B50BF1">
              <w:rPr>
                <w:sz w:val="20"/>
                <w:szCs w:val="20"/>
              </w:rPr>
              <w:t xml:space="preserve"> </w:t>
            </w:r>
          </w:p>
        </w:tc>
      </w:tr>
      <w:tr w:rsidR="00A63E68" w:rsidRPr="00B50BF1" w14:paraId="16497F9C" w14:textId="77777777" w:rsidTr="00A63E68">
        <w:trPr>
          <w:cantSplit/>
          <w:trHeight w:val="157"/>
        </w:trPr>
        <w:tc>
          <w:tcPr>
            <w:tcW w:w="1276" w:type="dxa"/>
            <w:vAlign w:val="center"/>
          </w:tcPr>
          <w:p w14:paraId="0CF46F44" w14:textId="77777777" w:rsidR="00A63E68" w:rsidRPr="00B50BF1" w:rsidRDefault="00A63E68" w:rsidP="00A63E68">
            <w:pPr>
              <w:rPr>
                <w:b/>
                <w:caps/>
                <w:spacing w:val="-5"/>
                <w:sz w:val="20"/>
                <w:szCs w:val="20"/>
                <w:lang w:val="sv-SE"/>
              </w:rPr>
            </w:pPr>
            <w:r w:rsidRPr="00B50BF1">
              <w:rPr>
                <w:b/>
                <w:spacing w:val="-5"/>
                <w:sz w:val="20"/>
                <w:szCs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185D3229" w14:textId="77777777" w:rsidR="00A63E68" w:rsidRPr="00B50BF1" w:rsidRDefault="00A63E68" w:rsidP="00A63E68">
            <w:pPr>
              <w:tabs>
                <w:tab w:val="right" w:pos="9637"/>
              </w:tabs>
              <w:jc w:val="center"/>
              <w:rPr>
                <w:sz w:val="20"/>
                <w:szCs w:val="20"/>
                <w:lang w:val="sv-SE"/>
              </w:rPr>
            </w:pPr>
            <w:r w:rsidRPr="00B50BF1">
              <w:rPr>
                <w:sz w:val="20"/>
                <w:szCs w:val="20"/>
                <w:lang w:val="sv-SE"/>
              </w:rPr>
              <w:t>22 587 84 30</w:t>
            </w:r>
          </w:p>
          <w:p w14:paraId="4A5A1A0C" w14:textId="77777777" w:rsidR="00A63E68" w:rsidRPr="00B50BF1" w:rsidRDefault="00A63E68" w:rsidP="00A63E68">
            <w:pPr>
              <w:tabs>
                <w:tab w:val="right" w:pos="9637"/>
              </w:tabs>
              <w:jc w:val="center"/>
              <w:rPr>
                <w:sz w:val="20"/>
                <w:szCs w:val="20"/>
                <w:lang w:val="sv-SE"/>
              </w:rPr>
            </w:pPr>
            <w:r w:rsidRPr="00B50BF1">
              <w:rPr>
                <w:sz w:val="20"/>
                <w:szCs w:val="20"/>
                <w:lang w:val="sv-SE"/>
              </w:rPr>
              <w:t>kom. 501 964 382</w:t>
            </w:r>
          </w:p>
        </w:tc>
        <w:tc>
          <w:tcPr>
            <w:tcW w:w="4252" w:type="dxa"/>
            <w:vAlign w:val="center"/>
          </w:tcPr>
          <w:p w14:paraId="7DA61F50" w14:textId="77777777" w:rsidR="00A63E68" w:rsidRPr="00B50BF1" w:rsidRDefault="00A63E68" w:rsidP="00A63E68">
            <w:pPr>
              <w:tabs>
                <w:tab w:val="right" w:pos="9637"/>
              </w:tabs>
              <w:jc w:val="center"/>
              <w:rPr>
                <w:sz w:val="20"/>
                <w:szCs w:val="20"/>
                <w:lang w:val="sv-SE"/>
              </w:rPr>
            </w:pPr>
            <w:r w:rsidRPr="00B50BF1">
              <w:rPr>
                <w:sz w:val="20"/>
                <w:szCs w:val="20"/>
                <w:lang w:val="sv-SE"/>
              </w:rPr>
              <w:t>22 587 47 99</w:t>
            </w:r>
          </w:p>
          <w:p w14:paraId="690C41E9" w14:textId="77777777" w:rsidR="00A63E68" w:rsidRPr="00B50BF1" w:rsidRDefault="00A63E68" w:rsidP="00A63E68">
            <w:pPr>
              <w:tabs>
                <w:tab w:val="right" w:pos="9637"/>
              </w:tabs>
              <w:jc w:val="center"/>
              <w:rPr>
                <w:sz w:val="20"/>
                <w:szCs w:val="20"/>
                <w:lang w:val="sv-SE"/>
              </w:rPr>
            </w:pPr>
            <w:r w:rsidRPr="00B50BF1">
              <w:rPr>
                <w:sz w:val="20"/>
                <w:szCs w:val="20"/>
                <w:lang w:val="sv-SE"/>
              </w:rPr>
              <w:t xml:space="preserve">kom. </w:t>
            </w:r>
            <w:r w:rsidRPr="00B50BF1">
              <w:rPr>
                <w:color w:val="000000"/>
                <w:sz w:val="20"/>
                <w:szCs w:val="20"/>
              </w:rPr>
              <w:t>508 005 962</w:t>
            </w:r>
          </w:p>
        </w:tc>
      </w:tr>
    </w:tbl>
    <w:p w14:paraId="1CA18082" w14:textId="77777777" w:rsidR="00994889" w:rsidRPr="00B50BF1" w:rsidRDefault="00994889" w:rsidP="00994889">
      <w:p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</w:p>
    <w:p w14:paraId="7380D68E" w14:textId="77777777" w:rsidR="001C006C" w:rsidRPr="00B50BF1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20"/>
          <w:szCs w:val="20"/>
        </w:rPr>
      </w:pPr>
    </w:p>
    <w:p w14:paraId="01192267" w14:textId="56E4AF18" w:rsidR="00701D5B" w:rsidRPr="00B50BF1" w:rsidRDefault="00701D5B" w:rsidP="0075719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B50BF1">
        <w:t xml:space="preserve">WIZJA LOKALNA </w:t>
      </w:r>
      <w:r w:rsidR="006F081B" w:rsidRPr="00B50BF1">
        <w:t xml:space="preserve">– </w:t>
      </w:r>
      <w:r w:rsidR="006F081B" w:rsidRPr="00B50BF1">
        <w:rPr>
          <w:color w:val="FF0000"/>
        </w:rPr>
        <w:t xml:space="preserve">OBOWIĄZKOWA </w:t>
      </w:r>
    </w:p>
    <w:p w14:paraId="159D9EF9" w14:textId="12D36301" w:rsidR="006F081B" w:rsidRPr="00B50BF1" w:rsidRDefault="006F081B" w:rsidP="0075719F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color w:val="000000"/>
          <w:sz w:val="20"/>
          <w:szCs w:val="20"/>
        </w:rPr>
        <w:t xml:space="preserve">Przed złożeniem oferty w celu doprecyzowania zawartych we wzorze Umowy zagadnień jest obowiązkowe przeprowadzenie przez Oferentów wizji lokalnej – wówczas </w:t>
      </w:r>
      <w:r w:rsidR="00FA7811" w:rsidRPr="00B50BF1">
        <w:rPr>
          <w:color w:val="000000"/>
          <w:sz w:val="20"/>
          <w:szCs w:val="20"/>
        </w:rPr>
        <w:t xml:space="preserve">Oferent </w:t>
      </w:r>
      <w:r w:rsidRPr="00B50BF1">
        <w:rPr>
          <w:color w:val="000000"/>
          <w:sz w:val="20"/>
          <w:szCs w:val="20"/>
        </w:rPr>
        <w:t xml:space="preserve">składa </w:t>
      </w:r>
      <w:r w:rsidR="00FA7811" w:rsidRPr="00B50BF1">
        <w:rPr>
          <w:color w:val="000000"/>
          <w:sz w:val="20"/>
          <w:szCs w:val="20"/>
        </w:rPr>
        <w:t xml:space="preserve">Oświadczenie dot. wizji lokalnej, które jest </w:t>
      </w:r>
      <w:r w:rsidRPr="00B50BF1">
        <w:rPr>
          <w:color w:val="000000"/>
          <w:sz w:val="20"/>
          <w:szCs w:val="20"/>
        </w:rPr>
        <w:t>załącznik</w:t>
      </w:r>
      <w:r w:rsidR="00FA7811" w:rsidRPr="00B50BF1">
        <w:rPr>
          <w:color w:val="000000"/>
          <w:sz w:val="20"/>
          <w:szCs w:val="20"/>
        </w:rPr>
        <w:t>iem</w:t>
      </w:r>
      <w:r w:rsidRPr="00B50BF1">
        <w:rPr>
          <w:color w:val="000000"/>
          <w:sz w:val="20"/>
          <w:szCs w:val="20"/>
        </w:rPr>
        <w:t xml:space="preserve"> do Zapytania Ofertowego</w:t>
      </w:r>
    </w:p>
    <w:p w14:paraId="20202EA2" w14:textId="50CC27E2" w:rsidR="00701D5B" w:rsidRPr="00B50BF1" w:rsidRDefault="00701D5B" w:rsidP="0075719F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 xml:space="preserve">Przed terminem złożenia oferty Dostawca ma prawo do wielokrotnej inspekcji obiektów będących </w:t>
      </w:r>
      <w:r w:rsidRPr="00B50BF1">
        <w:rPr>
          <w:sz w:val="20"/>
          <w:szCs w:val="20"/>
        </w:rPr>
        <w:lastRenderedPageBreak/>
        <w:t xml:space="preserve">przedmiotem Zamówienia, na swój koszt, celem własnej oceny miejsca i przedmiotu </w:t>
      </w:r>
      <w:r w:rsidR="00DE504A" w:rsidRPr="00B50BF1">
        <w:rPr>
          <w:sz w:val="20"/>
          <w:szCs w:val="20"/>
        </w:rPr>
        <w:t>U</w:t>
      </w:r>
      <w:r w:rsidRPr="00B50BF1">
        <w:rPr>
          <w:sz w:val="20"/>
          <w:szCs w:val="20"/>
        </w:rPr>
        <w:t>mowy.</w:t>
      </w:r>
    </w:p>
    <w:p w14:paraId="0DA9AEFB" w14:textId="77777777" w:rsidR="00701D5B" w:rsidRPr="00B50BF1" w:rsidRDefault="00701D5B" w:rsidP="0075719F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>Dostawca uzgodni z przedstawicielem Zlecającego do spraw technicznych, z wyprzedzeniem dwudniowym, datę wizji lokalnej. Wejście na teren zakładu wymaga imiennego zgłoszenia i niezbędnego wyposażenia (ubranie i środki ochronne) oraz pozyskania przepustki „GOŚĆ”.</w:t>
      </w:r>
    </w:p>
    <w:p w14:paraId="41AA9A84" w14:textId="333D6FC1" w:rsidR="00701D5B" w:rsidRPr="00B50BF1" w:rsidRDefault="00701D5B" w:rsidP="0075719F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>Wizja lokalna może być przeprowadzana w godzinach 8:00-14:00 w dni powszednie (tj. w dniach od</w:t>
      </w:r>
      <w:r w:rsidR="007C03A2" w:rsidRPr="00B50BF1">
        <w:rPr>
          <w:sz w:val="20"/>
          <w:szCs w:val="20"/>
        </w:rPr>
        <w:t> </w:t>
      </w:r>
      <w:r w:rsidRPr="00B50BF1">
        <w:rPr>
          <w:sz w:val="20"/>
          <w:szCs w:val="20"/>
        </w:rPr>
        <w:t>poniedziałku do piątku z wyłączeniem dni świątecznych).</w:t>
      </w:r>
    </w:p>
    <w:p w14:paraId="48F690CB" w14:textId="35ECA1B4" w:rsidR="00701D5B" w:rsidRPr="00B50BF1" w:rsidRDefault="00701D5B" w:rsidP="0075719F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>Wizja lokalna może być, na życzenie Dostawcy, połączona z udzieleniem dodatkowych wyjaśnień przez</w:t>
      </w:r>
      <w:r w:rsidR="007C03A2" w:rsidRPr="00B50BF1">
        <w:rPr>
          <w:sz w:val="20"/>
          <w:szCs w:val="20"/>
        </w:rPr>
        <w:t> </w:t>
      </w:r>
      <w:r w:rsidRPr="00B50BF1">
        <w:rPr>
          <w:sz w:val="20"/>
          <w:szCs w:val="20"/>
        </w:rPr>
        <w:t>przedstawiciela Zlecającego. Zlecający zapewnia, że wszystkim Dostawcom będą udostępnione te</w:t>
      </w:r>
      <w:r w:rsidR="007C03A2" w:rsidRPr="00B50BF1">
        <w:rPr>
          <w:sz w:val="20"/>
          <w:szCs w:val="20"/>
        </w:rPr>
        <w:t> </w:t>
      </w:r>
      <w:r w:rsidRPr="00B50BF1">
        <w:rPr>
          <w:sz w:val="20"/>
          <w:szCs w:val="20"/>
        </w:rPr>
        <w:t>same informacje.</w:t>
      </w:r>
    </w:p>
    <w:p w14:paraId="361DA998" w14:textId="77777777" w:rsidR="00701D5B" w:rsidRPr="00B50BF1" w:rsidRDefault="00701D5B" w:rsidP="0075719F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>Zlecający zezwala na inspekcję obiektów przez przedstawicieli Dostawcy pod warunkiem zwolnienia Zlecającego od odpowiedzialności z tytułu następstw ewentualnych nieszczęśliwych wypadków, którym mogą ulec ci przedstawiciele na terenie zakładów Zlecającego. Ryzyko i odpowiedzialność z tego tytułu ponosi wyłącznie Dostawca.</w:t>
      </w:r>
    </w:p>
    <w:p w14:paraId="1710EAFE" w14:textId="5469286E" w:rsidR="00773EF0" w:rsidRPr="00B50BF1" w:rsidRDefault="00BA69EE" w:rsidP="0075719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B50BF1">
        <w:t>DODATKOWE</w:t>
      </w:r>
      <w:r w:rsidRPr="00B50BF1">
        <w:rPr>
          <w:spacing w:val="-2"/>
        </w:rPr>
        <w:t xml:space="preserve"> </w:t>
      </w:r>
      <w:r w:rsidRPr="00B50BF1">
        <w:t>KLAUZULE</w:t>
      </w:r>
    </w:p>
    <w:p w14:paraId="7F13DACD" w14:textId="6D9DCB43" w:rsidR="00773EF0" w:rsidRPr="00B50BF1" w:rsidRDefault="00BA69EE" w:rsidP="0075719F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20"/>
          <w:szCs w:val="20"/>
        </w:rPr>
      </w:pPr>
      <w:r w:rsidRPr="00B50BF1">
        <w:rPr>
          <w:sz w:val="20"/>
          <w:szCs w:val="20"/>
        </w:rPr>
        <w:t xml:space="preserve">ORLEN </w:t>
      </w:r>
      <w:r w:rsidR="001843E5" w:rsidRPr="00B50BF1">
        <w:rPr>
          <w:sz w:val="20"/>
          <w:szCs w:val="20"/>
        </w:rPr>
        <w:t>Termika S</w:t>
      </w:r>
      <w:r w:rsidRPr="00B50BF1">
        <w:rPr>
          <w:sz w:val="20"/>
          <w:szCs w:val="20"/>
        </w:rPr>
        <w:t>.</w:t>
      </w:r>
      <w:r w:rsidR="001843E5" w:rsidRPr="00B50BF1">
        <w:rPr>
          <w:sz w:val="20"/>
          <w:szCs w:val="20"/>
        </w:rPr>
        <w:t>A.</w:t>
      </w:r>
      <w:r w:rsidRPr="00B50BF1">
        <w:rPr>
          <w:sz w:val="20"/>
          <w:szCs w:val="20"/>
        </w:rPr>
        <w:t xml:space="preserve"> </w:t>
      </w:r>
      <w:r w:rsidRPr="00B50BF1">
        <w:rPr>
          <w:color w:val="000000" w:themeColor="text1"/>
          <w:sz w:val="20"/>
          <w:szCs w:val="20"/>
        </w:rPr>
        <w:t>nie jest związana postanowieniami Ustawy z dnia 29 stycznia 2004 r. – Prawo zamówień publicznych i zastrzega sobie prawo</w:t>
      </w:r>
      <w:r w:rsidRPr="00B50BF1">
        <w:rPr>
          <w:color w:val="000000" w:themeColor="text1"/>
          <w:spacing w:val="-1"/>
          <w:sz w:val="20"/>
          <w:szCs w:val="20"/>
        </w:rPr>
        <w:t xml:space="preserve"> </w:t>
      </w:r>
      <w:r w:rsidRPr="00B50BF1">
        <w:rPr>
          <w:color w:val="000000" w:themeColor="text1"/>
          <w:sz w:val="20"/>
          <w:szCs w:val="20"/>
        </w:rPr>
        <w:t>do:</w:t>
      </w:r>
    </w:p>
    <w:p w14:paraId="37BDE415" w14:textId="644DCE69" w:rsidR="00773EF0" w:rsidRPr="00B50BF1" w:rsidRDefault="00BA69EE" w:rsidP="0075719F">
      <w:pPr>
        <w:pStyle w:val="Akapitzlist"/>
        <w:numPr>
          <w:ilvl w:val="0"/>
          <w:numId w:val="17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20"/>
          <w:szCs w:val="20"/>
        </w:rPr>
      </w:pPr>
      <w:r w:rsidRPr="00B50BF1">
        <w:rPr>
          <w:sz w:val="20"/>
          <w:szCs w:val="20"/>
        </w:rPr>
        <w:t xml:space="preserve">swobodnego wyboru </w:t>
      </w:r>
      <w:r w:rsidR="005F28C3" w:rsidRPr="00B50BF1">
        <w:rPr>
          <w:sz w:val="20"/>
          <w:szCs w:val="20"/>
        </w:rPr>
        <w:t>Dostawc</w:t>
      </w:r>
      <w:r w:rsidR="00943529" w:rsidRPr="00B50BF1">
        <w:rPr>
          <w:sz w:val="20"/>
          <w:szCs w:val="20"/>
        </w:rPr>
        <w:t>y</w:t>
      </w:r>
      <w:r w:rsidRPr="00B50BF1">
        <w:rPr>
          <w:sz w:val="20"/>
          <w:szCs w:val="20"/>
        </w:rPr>
        <w:t xml:space="preserve"> według przyjętych kryteriów oceny;</w:t>
      </w:r>
    </w:p>
    <w:p w14:paraId="0AE3CBFB" w14:textId="77777777" w:rsidR="00773EF0" w:rsidRPr="00B50BF1" w:rsidRDefault="00BA69EE" w:rsidP="0075719F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20"/>
          <w:szCs w:val="20"/>
        </w:rPr>
      </w:pPr>
      <w:r w:rsidRPr="00B50BF1">
        <w:rPr>
          <w:sz w:val="20"/>
          <w:szCs w:val="20"/>
        </w:rPr>
        <w:t>odwołania, zamknięcia, odstąpienia od procedury wyboru oferty i od negocjacji bez podania przyczyn;</w:t>
      </w:r>
    </w:p>
    <w:p w14:paraId="60150132" w14:textId="77777777" w:rsidR="00773EF0" w:rsidRPr="00B50BF1" w:rsidRDefault="00BA69EE" w:rsidP="0075719F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20"/>
          <w:szCs w:val="20"/>
        </w:rPr>
      </w:pPr>
      <w:r w:rsidRPr="00B50BF1">
        <w:rPr>
          <w:sz w:val="20"/>
          <w:szCs w:val="20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B50BF1" w:rsidRDefault="00BA69EE" w:rsidP="0075719F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20"/>
          <w:szCs w:val="20"/>
        </w:rPr>
      </w:pPr>
      <w:r w:rsidRPr="00B50BF1">
        <w:rPr>
          <w:sz w:val="20"/>
          <w:szCs w:val="20"/>
        </w:rPr>
        <w:t>przeprowadzenia kilkustopniowych negocjacji w różnych formach, w szczególności negocjacji bezpośrednich lub negocjacji za pomocą elektronicznego systemu aukcyjnego;</w:t>
      </w:r>
    </w:p>
    <w:p w14:paraId="02951AC5" w14:textId="07EDC9F2" w:rsidR="00773EF0" w:rsidRPr="00A63E68" w:rsidRDefault="009F01D4" w:rsidP="0075719F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20"/>
          <w:szCs w:val="20"/>
        </w:rPr>
      </w:pPr>
      <w:r w:rsidRPr="00B50BF1">
        <w:rPr>
          <w:sz w:val="20"/>
          <w:szCs w:val="20"/>
        </w:rPr>
        <w:t xml:space="preserve">swobodnego </w:t>
      </w:r>
      <w:r w:rsidR="00BA69EE" w:rsidRPr="00B50BF1">
        <w:rPr>
          <w:sz w:val="20"/>
          <w:szCs w:val="20"/>
        </w:rPr>
        <w:t>wyboru podmiotu/podmiotów, z którymi będą prowadzone negocjacje w odniesieniu do</w:t>
      </w:r>
      <w:r w:rsidR="007C03A2" w:rsidRPr="00B50BF1">
        <w:rPr>
          <w:sz w:val="20"/>
          <w:szCs w:val="20"/>
        </w:rPr>
        <w:t> </w:t>
      </w:r>
      <w:r w:rsidR="00BA69EE" w:rsidRPr="00B50BF1">
        <w:rPr>
          <w:sz w:val="20"/>
          <w:szCs w:val="20"/>
        </w:rPr>
        <w:t xml:space="preserve">części lub całości zakresu złożonych ofert/odpowiedzi oraz do zawarcia </w:t>
      </w:r>
      <w:r w:rsidR="00DE504A" w:rsidRPr="00B50BF1">
        <w:rPr>
          <w:sz w:val="20"/>
          <w:szCs w:val="20"/>
        </w:rPr>
        <w:t>U</w:t>
      </w:r>
      <w:r w:rsidR="00BA69EE" w:rsidRPr="00B50BF1">
        <w:rPr>
          <w:sz w:val="20"/>
          <w:szCs w:val="20"/>
        </w:rPr>
        <w:t xml:space="preserve">mowy z więcej niż z jednym </w:t>
      </w:r>
      <w:r w:rsidR="005F28C3" w:rsidRPr="00B50BF1">
        <w:rPr>
          <w:sz w:val="20"/>
          <w:szCs w:val="20"/>
        </w:rPr>
        <w:t>Dostawc</w:t>
      </w:r>
      <w:r w:rsidR="00943529" w:rsidRPr="00B50BF1">
        <w:rPr>
          <w:sz w:val="20"/>
          <w:szCs w:val="20"/>
        </w:rPr>
        <w:t>ą</w:t>
      </w:r>
      <w:r w:rsidR="00BA69EE" w:rsidRPr="00B50BF1">
        <w:rPr>
          <w:sz w:val="20"/>
          <w:szCs w:val="20"/>
        </w:rPr>
        <w:t xml:space="preserve"> wyłonionym w drodze negocjacji, przy czym zakres </w:t>
      </w:r>
      <w:r w:rsidR="00DE504A" w:rsidRPr="00B50BF1">
        <w:rPr>
          <w:sz w:val="20"/>
          <w:szCs w:val="20"/>
        </w:rPr>
        <w:t>U</w:t>
      </w:r>
      <w:r w:rsidR="00BA69EE" w:rsidRPr="00B50BF1">
        <w:rPr>
          <w:sz w:val="20"/>
          <w:szCs w:val="20"/>
        </w:rPr>
        <w:t xml:space="preserve">mowy może obejmować całość lub część zakresu złożonej oferty/odpowiedzi na </w:t>
      </w:r>
      <w:r w:rsidR="001C6833" w:rsidRPr="00B50BF1">
        <w:rPr>
          <w:sz w:val="20"/>
          <w:szCs w:val="20"/>
        </w:rPr>
        <w:t>Z</w:t>
      </w:r>
      <w:r w:rsidR="00BA69EE" w:rsidRPr="00B50BF1">
        <w:rPr>
          <w:sz w:val="20"/>
          <w:szCs w:val="20"/>
        </w:rPr>
        <w:t xml:space="preserve">apytanie </w:t>
      </w:r>
      <w:r w:rsidR="001C6833" w:rsidRPr="00B50BF1">
        <w:rPr>
          <w:sz w:val="20"/>
          <w:szCs w:val="20"/>
        </w:rPr>
        <w:t>O</w:t>
      </w:r>
      <w:r w:rsidR="00BA69EE" w:rsidRPr="00B50BF1">
        <w:rPr>
          <w:sz w:val="20"/>
          <w:szCs w:val="20"/>
        </w:rPr>
        <w:t>fertowe.</w:t>
      </w:r>
      <w:r w:rsidRPr="00B50BF1">
        <w:rPr>
          <w:sz w:val="20"/>
          <w:szCs w:val="20"/>
        </w:rPr>
        <w:t xml:space="preserve"> </w:t>
      </w:r>
      <w:r w:rsidR="00BA69EE" w:rsidRPr="00A63E68">
        <w:rPr>
          <w:sz w:val="20"/>
          <w:szCs w:val="20"/>
        </w:rPr>
        <w:t xml:space="preserve">Z tego tytułu </w:t>
      </w:r>
      <w:r w:rsidR="005F28C3" w:rsidRPr="00A63E68">
        <w:rPr>
          <w:sz w:val="20"/>
          <w:szCs w:val="20"/>
        </w:rPr>
        <w:t>Dostawc</w:t>
      </w:r>
      <w:r w:rsidR="00BA69EE" w:rsidRPr="00A63E68">
        <w:rPr>
          <w:sz w:val="20"/>
          <w:szCs w:val="20"/>
        </w:rPr>
        <w:t xml:space="preserve">om nie przysługują żadne roszczenia wobec ORLEN </w:t>
      </w:r>
      <w:r w:rsidR="001843E5" w:rsidRPr="00A63E68">
        <w:rPr>
          <w:sz w:val="20"/>
          <w:szCs w:val="20"/>
        </w:rPr>
        <w:t>Termika S.A.</w:t>
      </w:r>
      <w:r w:rsidR="00E352F7" w:rsidRPr="00A63E68">
        <w:rPr>
          <w:sz w:val="20"/>
          <w:szCs w:val="20"/>
        </w:rPr>
        <w:t>;</w:t>
      </w:r>
    </w:p>
    <w:p w14:paraId="659C0A33" w14:textId="1E24B8A4" w:rsidR="00FA7811" w:rsidRPr="00A63E68" w:rsidRDefault="00B027AE" w:rsidP="00FA7811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A63E68">
        <w:rPr>
          <w:sz w:val="20"/>
          <w:szCs w:val="20"/>
        </w:rPr>
        <w:t>Zlecający</w:t>
      </w:r>
      <w:r w:rsidR="00FA7811" w:rsidRPr="00A63E68">
        <w:rPr>
          <w:sz w:val="20"/>
          <w:szCs w:val="20"/>
        </w:rPr>
        <w:t xml:space="preserve"> może, według własnego uznania, w każdym czasie przed podpisaniem Umowy/Zamówienia, wykluczyć </w:t>
      </w:r>
      <w:r w:rsidRPr="00A63E68">
        <w:rPr>
          <w:sz w:val="20"/>
          <w:szCs w:val="20"/>
        </w:rPr>
        <w:t xml:space="preserve">Dostawcę </w:t>
      </w:r>
      <w:r w:rsidR="00FA7811" w:rsidRPr="00A63E68">
        <w:rPr>
          <w:sz w:val="20"/>
          <w:szCs w:val="20"/>
        </w:rPr>
        <w:t xml:space="preserve">z procesu zakupowego i/lub odrzucić jego ofertę, w przypadku, gdy </w:t>
      </w:r>
      <w:r w:rsidRPr="00A63E68">
        <w:rPr>
          <w:sz w:val="20"/>
          <w:szCs w:val="20"/>
        </w:rPr>
        <w:t xml:space="preserve">Dostawca </w:t>
      </w:r>
      <w:r w:rsidR="00FA7811" w:rsidRPr="00A63E68">
        <w:rPr>
          <w:sz w:val="20"/>
          <w:szCs w:val="20"/>
        </w:rPr>
        <w:t>lub zaproponowani przez niego dostawcy lub podwykonawcy oferują produkt lub usługę pochodzącą z państwa trzeciego, przez które należy rozumieć państwo: inne niż państwo członkowskie Unii Europejskiej, lub:</w:t>
      </w:r>
    </w:p>
    <w:p w14:paraId="2E4031D3" w14:textId="77777777" w:rsidR="00FA7811" w:rsidRPr="00A63E68" w:rsidRDefault="00FA7811" w:rsidP="002D7D69">
      <w:pPr>
        <w:pStyle w:val="Akapitzlist"/>
        <w:numPr>
          <w:ilvl w:val="0"/>
          <w:numId w:val="45"/>
        </w:numPr>
        <w:tabs>
          <w:tab w:val="left" w:pos="567"/>
        </w:tabs>
        <w:spacing w:before="60" w:line="276" w:lineRule="auto"/>
        <w:ind w:hanging="294"/>
        <w:jc w:val="both"/>
        <w:rPr>
          <w:sz w:val="20"/>
          <w:szCs w:val="20"/>
        </w:rPr>
      </w:pPr>
      <w:r w:rsidRPr="00A63E68">
        <w:rPr>
          <w:sz w:val="20"/>
          <w:szCs w:val="20"/>
        </w:rPr>
        <w:t xml:space="preserve">inne niż państwo będące stroną Porozumienia Światowej Organizacji Handlu (WTO) w sprawie zamówień rządowych, lub </w:t>
      </w:r>
    </w:p>
    <w:p w14:paraId="6FC449AF" w14:textId="77777777" w:rsidR="00FA7811" w:rsidRPr="00A63E68" w:rsidRDefault="00FA7811" w:rsidP="002D7D69">
      <w:pPr>
        <w:pStyle w:val="Akapitzlist"/>
        <w:numPr>
          <w:ilvl w:val="0"/>
          <w:numId w:val="45"/>
        </w:numPr>
        <w:tabs>
          <w:tab w:val="left" w:pos="567"/>
        </w:tabs>
        <w:spacing w:before="60" w:line="276" w:lineRule="auto"/>
        <w:ind w:left="1276" w:hanging="283"/>
        <w:jc w:val="both"/>
        <w:rPr>
          <w:sz w:val="20"/>
          <w:szCs w:val="20"/>
        </w:rPr>
      </w:pPr>
      <w:r w:rsidRPr="00A63E68">
        <w:rPr>
          <w:sz w:val="20"/>
          <w:szCs w:val="20"/>
        </w:rPr>
        <w:t xml:space="preserve">inne niż państwo będące stroną umowy międzynarodowej z UE, która gwarantuje wzajemny i równy dostęp do rynku zamówień publicznych. </w:t>
      </w:r>
    </w:p>
    <w:p w14:paraId="0FE74F81" w14:textId="4B6A3B4A" w:rsidR="00FA7811" w:rsidRPr="00B50BF1" w:rsidRDefault="00A63E68" w:rsidP="00FA7811">
      <w:pPr>
        <w:autoSpaceDE/>
        <w:autoSpaceDN/>
        <w:spacing w:before="120" w:line="276" w:lineRule="auto"/>
        <w:ind w:firstLine="568"/>
        <w:jc w:val="both"/>
        <w:outlineLvl w:val="1"/>
        <w:rPr>
          <w:sz w:val="20"/>
          <w:szCs w:val="20"/>
        </w:rPr>
      </w:pPr>
      <w:r w:rsidRPr="00A63E68">
        <w:rPr>
          <w:sz w:val="20"/>
          <w:szCs w:val="20"/>
        </w:rPr>
        <w:t xml:space="preserve">Zlecający </w:t>
      </w:r>
      <w:r w:rsidR="00FA7811" w:rsidRPr="00A63E68">
        <w:rPr>
          <w:sz w:val="20"/>
          <w:szCs w:val="20"/>
        </w:rPr>
        <w:t xml:space="preserve">niezwłocznie powiadomi Dostawcę o jego wykluczeniu i/lub odrzuceniu jego oferty, </w:t>
      </w:r>
      <w:r w:rsidR="00FA7811" w:rsidRPr="00A63E68">
        <w:rPr>
          <w:sz w:val="20"/>
          <w:szCs w:val="20"/>
        </w:rPr>
        <w:br/>
        <w:t xml:space="preserve">          a Dostawcy nie będą przysługiwać jakiekolwiek roszczenia wobec Z</w:t>
      </w:r>
      <w:r w:rsidRPr="00A63E68">
        <w:rPr>
          <w:sz w:val="20"/>
          <w:szCs w:val="20"/>
        </w:rPr>
        <w:t>lecającego</w:t>
      </w:r>
      <w:r w:rsidR="00FA7811" w:rsidRPr="00A63E68">
        <w:rPr>
          <w:sz w:val="20"/>
          <w:szCs w:val="20"/>
        </w:rPr>
        <w:t xml:space="preserve"> z tego tytułu.</w:t>
      </w:r>
    </w:p>
    <w:p w14:paraId="2D30B875" w14:textId="2E3201AD" w:rsidR="00773EF0" w:rsidRPr="00B50BF1" w:rsidRDefault="005F28C3" w:rsidP="0075719F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>Dostawca</w:t>
      </w:r>
      <w:r w:rsidR="00BA69EE" w:rsidRPr="00B50BF1">
        <w:rPr>
          <w:sz w:val="20"/>
          <w:szCs w:val="20"/>
        </w:rPr>
        <w:t xml:space="preserve"> ponosi wszystkie koszty związane z przygotowaniem i złożeniem oferty i nie przysługuje mu wobec ORLEN </w:t>
      </w:r>
      <w:r w:rsidR="001843E5" w:rsidRPr="00B50BF1">
        <w:rPr>
          <w:sz w:val="20"/>
          <w:szCs w:val="20"/>
        </w:rPr>
        <w:t>Termika S.A.</w:t>
      </w:r>
      <w:r w:rsidR="00BA69EE" w:rsidRPr="00B50BF1">
        <w:rPr>
          <w:sz w:val="20"/>
          <w:szCs w:val="20"/>
        </w:rPr>
        <w:t xml:space="preserve"> prawo żądania zwrotu tych kosztów.</w:t>
      </w:r>
    </w:p>
    <w:p w14:paraId="41211F85" w14:textId="2F26DC31" w:rsidR="00773EF0" w:rsidRPr="00B50BF1" w:rsidRDefault="005F28C3" w:rsidP="0075719F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>Dostawca</w:t>
      </w:r>
      <w:r w:rsidR="00BA69EE" w:rsidRPr="00B50BF1">
        <w:rPr>
          <w:sz w:val="20"/>
          <w:szCs w:val="20"/>
        </w:rPr>
        <w:t xml:space="preserve"> zobowiązuje się do traktowania wszelkich informacji wynikających z niniejszego Zapytania Ofertowego jako informacje chronione. Informacje dotyczące faktu zaproszenia </w:t>
      </w:r>
      <w:r w:rsidRPr="00B50BF1">
        <w:rPr>
          <w:sz w:val="20"/>
          <w:szCs w:val="20"/>
        </w:rPr>
        <w:t>Dostawc</w:t>
      </w:r>
      <w:r w:rsidR="00943529" w:rsidRPr="00B50BF1">
        <w:rPr>
          <w:sz w:val="20"/>
          <w:szCs w:val="20"/>
        </w:rPr>
        <w:t>y</w:t>
      </w:r>
      <w:r w:rsidR="00BA69EE" w:rsidRPr="00B50BF1">
        <w:rPr>
          <w:sz w:val="20"/>
          <w:szCs w:val="20"/>
        </w:rPr>
        <w:t xml:space="preserve"> do udziału w</w:t>
      </w:r>
      <w:r w:rsidR="007C03A2" w:rsidRPr="00B50BF1">
        <w:rPr>
          <w:sz w:val="20"/>
          <w:szCs w:val="20"/>
        </w:rPr>
        <w:t> </w:t>
      </w:r>
      <w:r w:rsidR="00BA69EE" w:rsidRPr="00B50BF1">
        <w:rPr>
          <w:sz w:val="20"/>
          <w:szCs w:val="20"/>
        </w:rPr>
        <w:t>niniejszym postępowaniu ofertowym, faktu złożenia oferty, prowadzenia negocjacji handlowych oraz</w:t>
      </w:r>
      <w:r w:rsidR="007C03A2" w:rsidRPr="00B50BF1">
        <w:rPr>
          <w:sz w:val="20"/>
          <w:szCs w:val="20"/>
        </w:rPr>
        <w:t> </w:t>
      </w:r>
      <w:r w:rsidR="00BA69EE" w:rsidRPr="00B50BF1">
        <w:rPr>
          <w:sz w:val="20"/>
          <w:szCs w:val="20"/>
        </w:rPr>
        <w:t xml:space="preserve">zawartych umów mogą być udzielane przez </w:t>
      </w:r>
      <w:r w:rsidRPr="00B50BF1">
        <w:rPr>
          <w:sz w:val="20"/>
          <w:szCs w:val="20"/>
        </w:rPr>
        <w:t>Dostawc</w:t>
      </w:r>
      <w:r w:rsidR="00943529" w:rsidRPr="00B50BF1">
        <w:rPr>
          <w:sz w:val="20"/>
          <w:szCs w:val="20"/>
        </w:rPr>
        <w:t>ę</w:t>
      </w:r>
      <w:r w:rsidR="00BA69EE" w:rsidRPr="00B50BF1">
        <w:rPr>
          <w:sz w:val="20"/>
          <w:szCs w:val="20"/>
        </w:rPr>
        <w:t xml:space="preserve"> jedynie po uzyskaniu pisemnej zgody Spółki na</w:t>
      </w:r>
      <w:r w:rsidR="007C03A2" w:rsidRPr="00B50BF1">
        <w:rPr>
          <w:sz w:val="20"/>
          <w:szCs w:val="20"/>
        </w:rPr>
        <w:t> </w:t>
      </w:r>
      <w:r w:rsidR="00BA69EE" w:rsidRPr="00B50BF1">
        <w:rPr>
          <w:sz w:val="20"/>
          <w:szCs w:val="20"/>
        </w:rPr>
        <w:t>przekazywanie osobom trzecim lub publikację takich informacji.</w:t>
      </w:r>
    </w:p>
    <w:p w14:paraId="0DA0B769" w14:textId="1872A6D8" w:rsidR="00773EF0" w:rsidRPr="00B50BF1" w:rsidRDefault="005F28C3" w:rsidP="0075719F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>Dostawca</w:t>
      </w:r>
      <w:r w:rsidR="00BA69EE" w:rsidRPr="00B50BF1">
        <w:rPr>
          <w:sz w:val="20"/>
          <w:szCs w:val="20"/>
        </w:rPr>
        <w:t xml:space="preserve"> jednocześnie zobowiązuje się pod rygorem wykluczenia z postępowania zakupowego </w:t>
      </w:r>
      <w:r w:rsidR="00BA69EE" w:rsidRPr="00B50BF1">
        <w:rPr>
          <w:sz w:val="20"/>
          <w:szCs w:val="20"/>
        </w:rPr>
        <w:lastRenderedPageBreak/>
        <w:t>do</w:t>
      </w:r>
      <w:r w:rsidR="007C03A2" w:rsidRPr="00B50BF1">
        <w:rPr>
          <w:sz w:val="20"/>
          <w:szCs w:val="20"/>
        </w:rPr>
        <w:t> </w:t>
      </w:r>
      <w:r w:rsidR="00BA69EE" w:rsidRPr="00B50BF1">
        <w:rPr>
          <w:sz w:val="20"/>
          <w:szCs w:val="20"/>
        </w:rPr>
        <w:t>zachowania w poufności ceny ofertowej i innych pozostałych zapisów zawartych w swojej ofercie do</w:t>
      </w:r>
      <w:r w:rsidR="007C03A2" w:rsidRPr="00B50BF1">
        <w:rPr>
          <w:sz w:val="20"/>
          <w:szCs w:val="20"/>
        </w:rPr>
        <w:t> </w:t>
      </w:r>
      <w:r w:rsidR="00BA69EE" w:rsidRPr="00B50BF1">
        <w:rPr>
          <w:sz w:val="20"/>
          <w:szCs w:val="20"/>
        </w:rPr>
        <w:t xml:space="preserve">momentu otrzymania informacji o zakończeniu postępowania zakupowego, a w przypadku </w:t>
      </w:r>
      <w:r w:rsidRPr="00B50BF1">
        <w:rPr>
          <w:sz w:val="20"/>
          <w:szCs w:val="20"/>
        </w:rPr>
        <w:t>Dostawc</w:t>
      </w:r>
      <w:r w:rsidR="00943529" w:rsidRPr="00B50BF1">
        <w:rPr>
          <w:sz w:val="20"/>
          <w:szCs w:val="20"/>
        </w:rPr>
        <w:t>y</w:t>
      </w:r>
      <w:r w:rsidR="00BA69EE" w:rsidRPr="00B50BF1">
        <w:rPr>
          <w:sz w:val="20"/>
          <w:szCs w:val="20"/>
        </w:rPr>
        <w:t>, którego oferta została wybrana</w:t>
      </w:r>
      <w:r w:rsidR="009F01D4" w:rsidRPr="00B50BF1">
        <w:rPr>
          <w:sz w:val="20"/>
          <w:szCs w:val="20"/>
        </w:rPr>
        <w:t xml:space="preserve"> </w:t>
      </w:r>
      <w:r w:rsidR="00BA69EE" w:rsidRPr="00B50BF1">
        <w:rPr>
          <w:sz w:val="20"/>
          <w:szCs w:val="20"/>
        </w:rPr>
        <w:t xml:space="preserve">– do momentu podpisania </w:t>
      </w:r>
      <w:r w:rsidR="00DE504A" w:rsidRPr="00B50BF1">
        <w:rPr>
          <w:sz w:val="20"/>
          <w:szCs w:val="20"/>
        </w:rPr>
        <w:t>U</w:t>
      </w:r>
      <w:r w:rsidR="00BA69EE" w:rsidRPr="00B50BF1">
        <w:rPr>
          <w:sz w:val="20"/>
          <w:szCs w:val="20"/>
        </w:rPr>
        <w:t xml:space="preserve">mowy z ORLEN </w:t>
      </w:r>
      <w:r w:rsidR="001843E5" w:rsidRPr="00B50BF1">
        <w:rPr>
          <w:sz w:val="20"/>
          <w:szCs w:val="20"/>
        </w:rPr>
        <w:t>Termika S.A.</w:t>
      </w:r>
      <w:r w:rsidR="00BA69EE" w:rsidRPr="00B50BF1">
        <w:rPr>
          <w:sz w:val="20"/>
          <w:szCs w:val="20"/>
        </w:rPr>
        <w:t xml:space="preserve"> Zastrzegamy, że</w:t>
      </w:r>
      <w:r w:rsidR="007C03A2" w:rsidRPr="00B50BF1">
        <w:rPr>
          <w:sz w:val="20"/>
          <w:szCs w:val="20"/>
        </w:rPr>
        <w:t> </w:t>
      </w:r>
      <w:r w:rsidR="00BA69EE" w:rsidRPr="00B50BF1">
        <w:rPr>
          <w:sz w:val="20"/>
          <w:szCs w:val="20"/>
        </w:rPr>
        <w:t>Umowa zostanie zawarta z chwilą podpisania jej przez Spółkę i wybranego Dostawcę.</w:t>
      </w:r>
    </w:p>
    <w:p w14:paraId="733E589B" w14:textId="493DCFE2" w:rsidR="005029B2" w:rsidRPr="00B50BF1" w:rsidRDefault="00BA69EE" w:rsidP="0075719F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>Zapewniamy, że pozyskane informacje będą traktowane przez Spółkę jako chronione, nie będą</w:t>
      </w:r>
      <w:r w:rsidR="002F2347" w:rsidRPr="00B50BF1">
        <w:rPr>
          <w:sz w:val="20"/>
          <w:szCs w:val="20"/>
        </w:rPr>
        <w:t xml:space="preserve"> </w:t>
      </w:r>
      <w:r w:rsidRPr="00B50BF1">
        <w:rPr>
          <w:sz w:val="20"/>
          <w:szCs w:val="20"/>
        </w:rPr>
        <w:t>rozpowszechniane i będą wykorzystywane wyłącznie na jej potrzeby. Przesłane materiały nie będą zwracane</w:t>
      </w:r>
      <w:r w:rsidR="001C315B" w:rsidRPr="00B50BF1">
        <w:rPr>
          <w:sz w:val="20"/>
          <w:szCs w:val="20"/>
        </w:rPr>
        <w:t>.</w:t>
      </w:r>
    </w:p>
    <w:p w14:paraId="43A84E40" w14:textId="3C67C005" w:rsidR="00773EF0" w:rsidRPr="00B50BF1" w:rsidRDefault="001C315B" w:rsidP="0075719F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>J</w:t>
      </w:r>
      <w:r w:rsidR="00BA69EE" w:rsidRPr="00B50BF1">
        <w:rPr>
          <w:sz w:val="20"/>
          <w:szCs w:val="20"/>
        </w:rPr>
        <w:t>ednocześnie wymagamy, aby informacje uzyskane od Spółki były w trakcie postępowania traktowane jako chronione.</w:t>
      </w:r>
    </w:p>
    <w:p w14:paraId="2ACEBFD3" w14:textId="4FAE3E4E" w:rsidR="00773EF0" w:rsidRPr="00B50BF1" w:rsidRDefault="00BA69EE" w:rsidP="0075719F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 xml:space="preserve">ORLEN </w:t>
      </w:r>
      <w:r w:rsidR="001843E5" w:rsidRPr="00B50BF1">
        <w:rPr>
          <w:sz w:val="20"/>
          <w:szCs w:val="20"/>
        </w:rPr>
        <w:t>Termika S.A.</w:t>
      </w:r>
      <w:r w:rsidRPr="00B50BF1">
        <w:rPr>
          <w:sz w:val="20"/>
          <w:szCs w:val="20"/>
        </w:rPr>
        <w:t xml:space="preserve"> zastrzega sobie prawo do odrzucenia wniosku o wydanie Referencji bez podania przyczyny.</w:t>
      </w:r>
    </w:p>
    <w:p w14:paraId="0A93E10C" w14:textId="77777777" w:rsidR="00693CC7" w:rsidRPr="00B50BF1" w:rsidRDefault="00693CC7" w:rsidP="0075719F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20"/>
          <w:szCs w:val="20"/>
        </w:rPr>
      </w:pPr>
      <w:r w:rsidRPr="00B50BF1">
        <w:rPr>
          <w:sz w:val="20"/>
          <w:szCs w:val="20"/>
        </w:rPr>
        <w:t>Zastrzegamy, że potwierdzenia uzgodnionych warunków umowy mogą ze strony ORLEN Termika S.A. dokonać jedynie osoby posiadające stosowne pełnomocnictwo.</w:t>
      </w:r>
    </w:p>
    <w:p w14:paraId="58A1BB92" w14:textId="77777777" w:rsidR="00773EF0" w:rsidRPr="00B50BF1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0"/>
          <w:szCs w:val="20"/>
        </w:rPr>
      </w:pPr>
    </w:p>
    <w:p w14:paraId="4FA5B98A" w14:textId="77777777" w:rsidR="00773EF0" w:rsidRPr="00B50BF1" w:rsidRDefault="00BA69EE" w:rsidP="00FF4B6F">
      <w:pPr>
        <w:spacing w:line="276" w:lineRule="auto"/>
        <w:ind w:left="396"/>
        <w:rPr>
          <w:color w:val="000000" w:themeColor="text1"/>
          <w:sz w:val="20"/>
          <w:szCs w:val="20"/>
        </w:rPr>
      </w:pPr>
      <w:r w:rsidRPr="00B50BF1">
        <w:rPr>
          <w:color w:val="000000" w:themeColor="text1"/>
          <w:sz w:val="20"/>
          <w:szCs w:val="20"/>
        </w:rPr>
        <w:t>Z poważaniem</w:t>
      </w:r>
    </w:p>
    <w:p w14:paraId="797BB9E1" w14:textId="77777777" w:rsidR="00DF0446" w:rsidRPr="00B50BF1" w:rsidRDefault="00DF0446" w:rsidP="00132AA6">
      <w:pPr>
        <w:spacing w:line="276" w:lineRule="auto"/>
        <w:rPr>
          <w:b/>
          <w:bCs/>
          <w:color w:val="000000" w:themeColor="text1"/>
          <w:sz w:val="20"/>
          <w:szCs w:val="20"/>
          <w:highlight w:val="yellow"/>
        </w:rPr>
      </w:pPr>
    </w:p>
    <w:p w14:paraId="12E1CF60" w14:textId="30D2BADE" w:rsidR="00773EF0" w:rsidRPr="00B50BF1" w:rsidRDefault="00937A53" w:rsidP="00FF4B6F">
      <w:pPr>
        <w:spacing w:line="276" w:lineRule="auto"/>
        <w:ind w:left="396"/>
        <w:rPr>
          <w:b/>
          <w:bCs/>
          <w:color w:val="000000" w:themeColor="text1"/>
          <w:sz w:val="20"/>
          <w:szCs w:val="20"/>
        </w:rPr>
      </w:pPr>
      <w:r w:rsidRPr="00B50BF1">
        <w:rPr>
          <w:b/>
          <w:bCs/>
          <w:color w:val="000000" w:themeColor="text1"/>
          <w:sz w:val="20"/>
          <w:szCs w:val="20"/>
        </w:rPr>
        <w:t>Karolina Siemińska</w:t>
      </w:r>
    </w:p>
    <w:p w14:paraId="36A08697" w14:textId="7E42229F" w:rsidR="001843E5" w:rsidRPr="00B50BF1" w:rsidRDefault="001843E5" w:rsidP="00FF4B6F">
      <w:pPr>
        <w:spacing w:line="276" w:lineRule="auto"/>
        <w:ind w:left="396"/>
        <w:rPr>
          <w:color w:val="000000" w:themeColor="text1"/>
          <w:sz w:val="20"/>
          <w:szCs w:val="20"/>
        </w:rPr>
      </w:pPr>
      <w:r w:rsidRPr="00B50BF1">
        <w:rPr>
          <w:color w:val="000000" w:themeColor="text1"/>
          <w:sz w:val="20"/>
          <w:szCs w:val="20"/>
        </w:rPr>
        <w:t>ORLEN Termika S.A.</w:t>
      </w:r>
    </w:p>
    <w:p w14:paraId="504FF4E0" w14:textId="16784039" w:rsidR="001843E5" w:rsidRPr="00B50BF1" w:rsidRDefault="001843E5" w:rsidP="00FF4B6F">
      <w:pPr>
        <w:spacing w:line="276" w:lineRule="auto"/>
        <w:ind w:left="396"/>
        <w:rPr>
          <w:color w:val="000000" w:themeColor="text1"/>
          <w:sz w:val="20"/>
          <w:szCs w:val="20"/>
        </w:rPr>
      </w:pPr>
      <w:r w:rsidRPr="00B50BF1">
        <w:rPr>
          <w:color w:val="000000" w:themeColor="text1"/>
          <w:sz w:val="20"/>
          <w:szCs w:val="20"/>
        </w:rPr>
        <w:t>ul. Modlińska 15, 03-216 Warszawa</w:t>
      </w:r>
    </w:p>
    <w:p w14:paraId="0F1F9FD7" w14:textId="0A809FA4" w:rsidR="001843E5" w:rsidRPr="00B50BF1" w:rsidRDefault="00DF0446" w:rsidP="00FF4B6F">
      <w:pPr>
        <w:spacing w:line="276" w:lineRule="auto"/>
        <w:ind w:left="396"/>
        <w:rPr>
          <w:sz w:val="20"/>
          <w:szCs w:val="20"/>
          <w:lang w:val="en-GB"/>
        </w:rPr>
      </w:pPr>
      <w:r w:rsidRPr="00B50BF1">
        <w:rPr>
          <w:color w:val="000000" w:themeColor="text1"/>
          <w:sz w:val="20"/>
          <w:szCs w:val="20"/>
        </w:rPr>
        <w:t xml:space="preserve">tel. +48 22 587 </w:t>
      </w:r>
      <w:r w:rsidR="00132AA6" w:rsidRPr="00B50BF1">
        <w:rPr>
          <w:color w:val="000000" w:themeColor="text1"/>
          <w:sz w:val="20"/>
          <w:szCs w:val="20"/>
        </w:rPr>
        <w:t xml:space="preserve">84 </w:t>
      </w:r>
      <w:r w:rsidR="00937A53" w:rsidRPr="00B50BF1">
        <w:rPr>
          <w:color w:val="000000" w:themeColor="text1"/>
          <w:sz w:val="20"/>
          <w:szCs w:val="20"/>
        </w:rPr>
        <w:t>30</w:t>
      </w:r>
      <w:r w:rsidRPr="00B50BF1">
        <w:rPr>
          <w:color w:val="000000" w:themeColor="text1"/>
          <w:sz w:val="20"/>
          <w:szCs w:val="20"/>
        </w:rPr>
        <w:br/>
        <w:t xml:space="preserve">tel. kom. </w:t>
      </w:r>
      <w:r w:rsidRPr="00B50BF1">
        <w:rPr>
          <w:color w:val="000000" w:themeColor="text1"/>
          <w:sz w:val="20"/>
          <w:szCs w:val="20"/>
          <w:lang w:val="en-GB"/>
        </w:rPr>
        <w:t>+48</w:t>
      </w:r>
      <w:r w:rsidR="00937A53" w:rsidRPr="00B50BF1">
        <w:rPr>
          <w:color w:val="000000" w:themeColor="text1"/>
          <w:sz w:val="20"/>
          <w:szCs w:val="20"/>
          <w:lang w:val="en-GB"/>
        </w:rPr>
        <w:t> 501 964 382</w:t>
      </w:r>
      <w:r w:rsidRPr="00B50BF1">
        <w:rPr>
          <w:color w:val="000000" w:themeColor="text1"/>
          <w:sz w:val="20"/>
          <w:szCs w:val="20"/>
          <w:lang w:val="en-GB"/>
        </w:rPr>
        <w:br/>
      </w:r>
      <w:r w:rsidR="007C03A2" w:rsidRPr="00B50BF1">
        <w:rPr>
          <w:sz w:val="20"/>
          <w:szCs w:val="20"/>
          <w:lang w:val="en-GB"/>
        </w:rPr>
        <w:t>e-</w:t>
      </w:r>
      <w:r w:rsidR="001843E5" w:rsidRPr="00B50BF1">
        <w:rPr>
          <w:sz w:val="20"/>
          <w:szCs w:val="20"/>
          <w:lang w:val="en-GB"/>
        </w:rPr>
        <w:t>mail</w:t>
      </w:r>
      <w:r w:rsidR="005B47C9" w:rsidRPr="00B50BF1">
        <w:rPr>
          <w:sz w:val="20"/>
          <w:szCs w:val="20"/>
          <w:lang w:val="en-GB"/>
        </w:rPr>
        <w:t>:</w:t>
      </w:r>
      <w:r w:rsidRPr="00B50BF1">
        <w:rPr>
          <w:sz w:val="20"/>
          <w:szCs w:val="20"/>
          <w:lang w:val="en-GB"/>
        </w:rPr>
        <w:t xml:space="preserve"> </w:t>
      </w:r>
      <w:hyperlink r:id="rId15" w:history="1">
        <w:r w:rsidR="00937A53" w:rsidRPr="00B50BF1">
          <w:rPr>
            <w:rStyle w:val="Hipercze"/>
            <w:sz w:val="20"/>
            <w:szCs w:val="20"/>
            <w:lang w:val="en-GB"/>
          </w:rPr>
          <w:t>karolina.sieminska@termika.orlen.pl</w:t>
        </w:r>
      </w:hyperlink>
      <w:bookmarkEnd w:id="0"/>
    </w:p>
    <w:sectPr w:rsidR="001843E5" w:rsidRPr="00B50BF1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74405" w14:textId="77777777" w:rsidR="00620074" w:rsidRDefault="00620074">
      <w:r>
        <w:separator/>
      </w:r>
    </w:p>
  </w:endnote>
  <w:endnote w:type="continuationSeparator" w:id="0">
    <w:p w14:paraId="284CB35D" w14:textId="77777777" w:rsidR="00620074" w:rsidRDefault="0062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DBB08" w14:textId="77777777" w:rsidR="00620074" w:rsidRDefault="00620074">
      <w:r>
        <w:separator/>
      </w:r>
    </w:p>
  </w:footnote>
  <w:footnote w:type="continuationSeparator" w:id="0">
    <w:p w14:paraId="108D99DD" w14:textId="77777777" w:rsidR="00620074" w:rsidRDefault="00620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5EF5"/>
    <w:multiLevelType w:val="hybridMultilevel"/>
    <w:tmpl w:val="2A7C243A"/>
    <w:lvl w:ilvl="0" w:tplc="FFFFFFFF">
      <w:start w:val="1"/>
      <w:numFmt w:val="lowerLetter"/>
      <w:lvlText w:val="%1)"/>
      <w:lvlJc w:val="left"/>
      <w:pPr>
        <w:ind w:left="1920" w:hanging="360"/>
      </w:pPr>
    </w:lvl>
    <w:lvl w:ilvl="1" w:tplc="FFFFFFFF">
      <w:start w:val="1"/>
      <w:numFmt w:val="lowerRoman"/>
      <w:lvlText w:val="%2."/>
      <w:lvlJc w:val="right"/>
      <w:pPr>
        <w:ind w:left="2719" w:hanging="360"/>
      </w:pPr>
    </w:lvl>
    <w:lvl w:ilvl="2" w:tplc="FFFFFFFF">
      <w:start w:val="1"/>
      <w:numFmt w:val="lowerRoman"/>
      <w:lvlText w:val="(%3)"/>
      <w:lvlJc w:val="left"/>
      <w:pPr>
        <w:ind w:left="3979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4159" w:hanging="360"/>
      </w:pPr>
    </w:lvl>
    <w:lvl w:ilvl="4" w:tplc="FFFFFFFF" w:tentative="1">
      <w:start w:val="1"/>
      <w:numFmt w:val="lowerLetter"/>
      <w:lvlText w:val="%5."/>
      <w:lvlJc w:val="left"/>
      <w:pPr>
        <w:ind w:left="4879" w:hanging="360"/>
      </w:pPr>
    </w:lvl>
    <w:lvl w:ilvl="5" w:tplc="FFFFFFFF" w:tentative="1">
      <w:start w:val="1"/>
      <w:numFmt w:val="lowerRoman"/>
      <w:lvlText w:val="%6."/>
      <w:lvlJc w:val="right"/>
      <w:pPr>
        <w:ind w:left="5599" w:hanging="180"/>
      </w:pPr>
    </w:lvl>
    <w:lvl w:ilvl="6" w:tplc="FFFFFFFF" w:tentative="1">
      <w:start w:val="1"/>
      <w:numFmt w:val="decimal"/>
      <w:lvlText w:val="%7."/>
      <w:lvlJc w:val="left"/>
      <w:pPr>
        <w:ind w:left="6319" w:hanging="360"/>
      </w:pPr>
    </w:lvl>
    <w:lvl w:ilvl="7" w:tplc="FFFFFFFF" w:tentative="1">
      <w:start w:val="1"/>
      <w:numFmt w:val="lowerLetter"/>
      <w:lvlText w:val="%8."/>
      <w:lvlJc w:val="left"/>
      <w:pPr>
        <w:ind w:left="7039" w:hanging="360"/>
      </w:pPr>
    </w:lvl>
    <w:lvl w:ilvl="8" w:tplc="FFFFFFFF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1" w15:restartNumberingAfterBreak="0">
    <w:nsid w:val="04EF70AA"/>
    <w:multiLevelType w:val="hybridMultilevel"/>
    <w:tmpl w:val="80D60762"/>
    <w:lvl w:ilvl="0" w:tplc="770EB64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20"/>
        <w:szCs w:val="20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08E023E3"/>
    <w:multiLevelType w:val="hybridMultilevel"/>
    <w:tmpl w:val="97E6FDD6"/>
    <w:lvl w:ilvl="0" w:tplc="04150017">
      <w:start w:val="1"/>
      <w:numFmt w:val="lowerLetter"/>
      <w:lvlText w:val="%1)"/>
      <w:lvlJc w:val="left"/>
      <w:pPr>
        <w:ind w:left="996" w:hanging="428"/>
      </w:pPr>
      <w:rPr>
        <w:rFonts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0B100F1E"/>
    <w:multiLevelType w:val="hybridMultilevel"/>
    <w:tmpl w:val="2A7C243A"/>
    <w:lvl w:ilvl="0" w:tplc="FFFFFFFF">
      <w:start w:val="1"/>
      <w:numFmt w:val="lowerLetter"/>
      <w:lvlText w:val="%1)"/>
      <w:lvlJc w:val="left"/>
      <w:pPr>
        <w:ind w:left="1637" w:hanging="360"/>
      </w:pPr>
    </w:lvl>
    <w:lvl w:ilvl="1" w:tplc="FFFFFFFF">
      <w:start w:val="1"/>
      <w:numFmt w:val="lowerRoman"/>
      <w:lvlText w:val="%2."/>
      <w:lvlJc w:val="right"/>
      <w:pPr>
        <w:ind w:left="2436" w:hanging="360"/>
      </w:pPr>
    </w:lvl>
    <w:lvl w:ilvl="2" w:tplc="FFFFFFFF">
      <w:start w:val="1"/>
      <w:numFmt w:val="lowerRoman"/>
      <w:lvlText w:val="(%3)"/>
      <w:lvlJc w:val="left"/>
      <w:pPr>
        <w:ind w:left="3696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876" w:hanging="360"/>
      </w:pPr>
    </w:lvl>
    <w:lvl w:ilvl="4" w:tplc="FFFFFFFF" w:tentative="1">
      <w:start w:val="1"/>
      <w:numFmt w:val="lowerLetter"/>
      <w:lvlText w:val="%5."/>
      <w:lvlJc w:val="left"/>
      <w:pPr>
        <w:ind w:left="4596" w:hanging="360"/>
      </w:pPr>
    </w:lvl>
    <w:lvl w:ilvl="5" w:tplc="FFFFFFFF" w:tentative="1">
      <w:start w:val="1"/>
      <w:numFmt w:val="lowerRoman"/>
      <w:lvlText w:val="%6."/>
      <w:lvlJc w:val="right"/>
      <w:pPr>
        <w:ind w:left="5316" w:hanging="180"/>
      </w:pPr>
    </w:lvl>
    <w:lvl w:ilvl="6" w:tplc="FFFFFFFF" w:tentative="1">
      <w:start w:val="1"/>
      <w:numFmt w:val="decimal"/>
      <w:lvlText w:val="%7."/>
      <w:lvlJc w:val="left"/>
      <w:pPr>
        <w:ind w:left="6036" w:hanging="360"/>
      </w:pPr>
    </w:lvl>
    <w:lvl w:ilvl="7" w:tplc="FFFFFFFF" w:tentative="1">
      <w:start w:val="1"/>
      <w:numFmt w:val="lowerLetter"/>
      <w:lvlText w:val="%8."/>
      <w:lvlJc w:val="left"/>
      <w:pPr>
        <w:ind w:left="6756" w:hanging="360"/>
      </w:pPr>
    </w:lvl>
    <w:lvl w:ilvl="8" w:tplc="FFFFFFFF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4" w15:restartNumberingAfterBreak="0">
    <w:nsid w:val="0C6D5947"/>
    <w:multiLevelType w:val="hybridMultilevel"/>
    <w:tmpl w:val="86C812E8"/>
    <w:lvl w:ilvl="0" w:tplc="0415001B">
      <w:start w:val="1"/>
      <w:numFmt w:val="lowerRoman"/>
      <w:lvlText w:val="%1."/>
      <w:lvlJc w:val="right"/>
      <w:pPr>
        <w:ind w:left="2436" w:hanging="360"/>
      </w:pPr>
    </w:lvl>
    <w:lvl w:ilvl="1" w:tplc="04150019" w:tentative="1">
      <w:start w:val="1"/>
      <w:numFmt w:val="lowerLetter"/>
      <w:lvlText w:val="%2."/>
      <w:lvlJc w:val="left"/>
      <w:pPr>
        <w:ind w:left="3156" w:hanging="360"/>
      </w:pPr>
    </w:lvl>
    <w:lvl w:ilvl="2" w:tplc="0415001B">
      <w:start w:val="1"/>
      <w:numFmt w:val="lowerRoman"/>
      <w:lvlText w:val="%3."/>
      <w:lvlJc w:val="right"/>
      <w:pPr>
        <w:ind w:left="3876" w:hanging="180"/>
      </w:pPr>
    </w:lvl>
    <w:lvl w:ilvl="3" w:tplc="0415000F" w:tentative="1">
      <w:start w:val="1"/>
      <w:numFmt w:val="decimal"/>
      <w:lvlText w:val="%4."/>
      <w:lvlJc w:val="left"/>
      <w:pPr>
        <w:ind w:left="4596" w:hanging="360"/>
      </w:pPr>
    </w:lvl>
    <w:lvl w:ilvl="4" w:tplc="04150019" w:tentative="1">
      <w:start w:val="1"/>
      <w:numFmt w:val="lowerLetter"/>
      <w:lvlText w:val="%5."/>
      <w:lvlJc w:val="left"/>
      <w:pPr>
        <w:ind w:left="5316" w:hanging="360"/>
      </w:pPr>
    </w:lvl>
    <w:lvl w:ilvl="5" w:tplc="0415001B" w:tentative="1">
      <w:start w:val="1"/>
      <w:numFmt w:val="lowerRoman"/>
      <w:lvlText w:val="%6."/>
      <w:lvlJc w:val="right"/>
      <w:pPr>
        <w:ind w:left="6036" w:hanging="180"/>
      </w:pPr>
    </w:lvl>
    <w:lvl w:ilvl="6" w:tplc="0415000F" w:tentative="1">
      <w:start w:val="1"/>
      <w:numFmt w:val="decimal"/>
      <w:lvlText w:val="%7."/>
      <w:lvlJc w:val="left"/>
      <w:pPr>
        <w:ind w:left="6756" w:hanging="360"/>
      </w:pPr>
    </w:lvl>
    <w:lvl w:ilvl="7" w:tplc="04150019" w:tentative="1">
      <w:start w:val="1"/>
      <w:numFmt w:val="lowerLetter"/>
      <w:lvlText w:val="%8."/>
      <w:lvlJc w:val="left"/>
      <w:pPr>
        <w:ind w:left="7476" w:hanging="360"/>
      </w:pPr>
    </w:lvl>
    <w:lvl w:ilvl="8" w:tplc="0415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5" w15:restartNumberingAfterBreak="0">
    <w:nsid w:val="0F6D79B5"/>
    <w:multiLevelType w:val="hybridMultilevel"/>
    <w:tmpl w:val="361A08A8"/>
    <w:lvl w:ilvl="0" w:tplc="818C7DFA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20"/>
        <w:szCs w:val="20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17E975CC"/>
    <w:multiLevelType w:val="hybridMultilevel"/>
    <w:tmpl w:val="FF46C83E"/>
    <w:lvl w:ilvl="0" w:tplc="70AC0352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20"/>
        <w:szCs w:val="20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185F2E6A"/>
    <w:multiLevelType w:val="hybridMultilevel"/>
    <w:tmpl w:val="953E0CD6"/>
    <w:lvl w:ilvl="0" w:tplc="D7F679C6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20"/>
        <w:szCs w:val="20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1A17237E"/>
    <w:multiLevelType w:val="hybridMultilevel"/>
    <w:tmpl w:val="5F001992"/>
    <w:lvl w:ilvl="0" w:tplc="5794457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20"/>
        <w:szCs w:val="20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1D446F77"/>
    <w:multiLevelType w:val="multilevel"/>
    <w:tmpl w:val="049AC8E0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  <w:spacing w:val="-3"/>
        <w:w w:val="99"/>
        <w:sz w:val="20"/>
        <w:szCs w:val="20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339" w:hanging="432"/>
      </w:pPr>
      <w:rPr>
        <w:rFonts w:hint="default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1771" w:hanging="504"/>
      </w:pPr>
      <w:rPr>
        <w:rFonts w:hint="default"/>
        <w:lang w:val="pl-PL" w:eastAsia="pl-PL" w:bidi="pl-PL"/>
      </w:rPr>
    </w:lvl>
    <w:lvl w:ilvl="3">
      <w:start w:val="1"/>
      <w:numFmt w:val="decimal"/>
      <w:lvlText w:val="%1.%2.%3.%4."/>
      <w:lvlJc w:val="left"/>
      <w:pPr>
        <w:ind w:left="2275" w:hanging="648"/>
      </w:pPr>
      <w:rPr>
        <w:rFonts w:hint="default"/>
        <w:lang w:val="pl-PL" w:eastAsia="pl-PL" w:bidi="pl-PL"/>
      </w:rPr>
    </w:lvl>
    <w:lvl w:ilvl="4">
      <w:start w:val="1"/>
      <w:numFmt w:val="decimal"/>
      <w:lvlText w:val="%1.%2.%3.%4.%5."/>
      <w:lvlJc w:val="left"/>
      <w:pPr>
        <w:ind w:left="2779" w:hanging="792"/>
      </w:pPr>
      <w:rPr>
        <w:rFonts w:hint="default"/>
        <w:lang w:val="pl-PL" w:eastAsia="pl-PL" w:bidi="pl-PL"/>
      </w:rPr>
    </w:lvl>
    <w:lvl w:ilvl="5">
      <w:start w:val="1"/>
      <w:numFmt w:val="decimal"/>
      <w:lvlText w:val="%1.%2.%3.%4.%5.%6."/>
      <w:lvlJc w:val="left"/>
      <w:pPr>
        <w:ind w:left="3283" w:hanging="936"/>
      </w:pPr>
      <w:rPr>
        <w:rFonts w:hint="default"/>
        <w:lang w:val="pl-PL" w:eastAsia="pl-PL" w:bidi="pl-PL"/>
      </w:rPr>
    </w:lvl>
    <w:lvl w:ilvl="6">
      <w:start w:val="1"/>
      <w:numFmt w:val="decimal"/>
      <w:lvlText w:val="%1.%2.%3.%4.%5.%6.%7."/>
      <w:lvlJc w:val="left"/>
      <w:pPr>
        <w:ind w:left="3787" w:hanging="1080"/>
      </w:pPr>
      <w:rPr>
        <w:rFonts w:hint="default"/>
        <w:lang w:val="pl-PL" w:eastAsia="pl-PL" w:bidi="pl-PL"/>
      </w:rPr>
    </w:lvl>
    <w:lvl w:ilvl="7">
      <w:start w:val="1"/>
      <w:numFmt w:val="decimal"/>
      <w:lvlText w:val="%1.%2.%3.%4.%5.%6.%7.%8."/>
      <w:lvlJc w:val="left"/>
      <w:pPr>
        <w:ind w:left="4291" w:hanging="1224"/>
      </w:pPr>
      <w:rPr>
        <w:rFonts w:hint="default"/>
        <w:lang w:val="pl-PL" w:eastAsia="pl-PL" w:bidi="pl-PL"/>
      </w:rPr>
    </w:lvl>
    <w:lvl w:ilvl="8">
      <w:start w:val="1"/>
      <w:numFmt w:val="decimal"/>
      <w:lvlText w:val="%1.%2.%3.%4.%5.%6.%7.%8.%9."/>
      <w:lvlJc w:val="left"/>
      <w:pPr>
        <w:ind w:left="4867" w:hanging="1440"/>
      </w:pPr>
      <w:rPr>
        <w:rFonts w:hint="default"/>
        <w:lang w:val="pl-PL" w:eastAsia="pl-PL" w:bidi="pl-PL"/>
      </w:rPr>
    </w:lvl>
  </w:abstractNum>
  <w:abstractNum w:abstractNumId="10" w15:restartNumberingAfterBreak="0">
    <w:nsid w:val="1EB70CC8"/>
    <w:multiLevelType w:val="hybridMultilevel"/>
    <w:tmpl w:val="857A2496"/>
    <w:lvl w:ilvl="0" w:tplc="FFFFFFFF">
      <w:start w:val="1"/>
      <w:numFmt w:val="lowerLetter"/>
      <w:lvlText w:val="%1)"/>
      <w:lvlJc w:val="left"/>
      <w:pPr>
        <w:ind w:left="1287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4446E75"/>
    <w:multiLevelType w:val="hybridMultilevel"/>
    <w:tmpl w:val="6D3E816E"/>
    <w:lvl w:ilvl="0" w:tplc="C958F178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20"/>
        <w:szCs w:val="20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269432E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C974830"/>
    <w:multiLevelType w:val="hybridMultilevel"/>
    <w:tmpl w:val="8FE0E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332503"/>
    <w:multiLevelType w:val="hybridMultilevel"/>
    <w:tmpl w:val="2A7C243A"/>
    <w:lvl w:ilvl="0" w:tplc="FFFFFFFF">
      <w:start w:val="1"/>
      <w:numFmt w:val="lowerLetter"/>
      <w:lvlText w:val="%1)"/>
      <w:lvlJc w:val="left"/>
      <w:pPr>
        <w:ind w:left="1637" w:hanging="360"/>
      </w:pPr>
    </w:lvl>
    <w:lvl w:ilvl="1" w:tplc="FFFFFFFF">
      <w:start w:val="1"/>
      <w:numFmt w:val="lowerRoman"/>
      <w:lvlText w:val="%2."/>
      <w:lvlJc w:val="right"/>
      <w:pPr>
        <w:ind w:left="2436" w:hanging="360"/>
      </w:pPr>
    </w:lvl>
    <w:lvl w:ilvl="2" w:tplc="FFFFFFFF">
      <w:start w:val="1"/>
      <w:numFmt w:val="lowerRoman"/>
      <w:lvlText w:val="(%3)"/>
      <w:lvlJc w:val="left"/>
      <w:pPr>
        <w:ind w:left="3696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876" w:hanging="360"/>
      </w:pPr>
    </w:lvl>
    <w:lvl w:ilvl="4" w:tplc="FFFFFFFF" w:tentative="1">
      <w:start w:val="1"/>
      <w:numFmt w:val="lowerLetter"/>
      <w:lvlText w:val="%5."/>
      <w:lvlJc w:val="left"/>
      <w:pPr>
        <w:ind w:left="4596" w:hanging="360"/>
      </w:pPr>
    </w:lvl>
    <w:lvl w:ilvl="5" w:tplc="FFFFFFFF" w:tentative="1">
      <w:start w:val="1"/>
      <w:numFmt w:val="lowerRoman"/>
      <w:lvlText w:val="%6."/>
      <w:lvlJc w:val="right"/>
      <w:pPr>
        <w:ind w:left="5316" w:hanging="180"/>
      </w:pPr>
    </w:lvl>
    <w:lvl w:ilvl="6" w:tplc="FFFFFFFF" w:tentative="1">
      <w:start w:val="1"/>
      <w:numFmt w:val="decimal"/>
      <w:lvlText w:val="%7."/>
      <w:lvlJc w:val="left"/>
      <w:pPr>
        <w:ind w:left="6036" w:hanging="360"/>
      </w:pPr>
    </w:lvl>
    <w:lvl w:ilvl="7" w:tplc="FFFFFFFF" w:tentative="1">
      <w:start w:val="1"/>
      <w:numFmt w:val="lowerLetter"/>
      <w:lvlText w:val="%8."/>
      <w:lvlJc w:val="left"/>
      <w:pPr>
        <w:ind w:left="6756" w:hanging="360"/>
      </w:pPr>
    </w:lvl>
    <w:lvl w:ilvl="8" w:tplc="FFFFFFFF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15" w15:restartNumberingAfterBreak="0">
    <w:nsid w:val="32256CAB"/>
    <w:multiLevelType w:val="hybridMultilevel"/>
    <w:tmpl w:val="BB68375E"/>
    <w:lvl w:ilvl="0" w:tplc="5B62269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20"/>
        <w:szCs w:val="20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6" w15:restartNumberingAfterBreak="0">
    <w:nsid w:val="33760076"/>
    <w:multiLevelType w:val="hybridMultilevel"/>
    <w:tmpl w:val="95A452E0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7" w15:restartNumberingAfterBreak="0">
    <w:nsid w:val="35926F61"/>
    <w:multiLevelType w:val="hybridMultilevel"/>
    <w:tmpl w:val="40D46ED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A0E5BAB"/>
    <w:multiLevelType w:val="hybridMultilevel"/>
    <w:tmpl w:val="857A2496"/>
    <w:lvl w:ilvl="0" w:tplc="DC9865D2">
      <w:start w:val="1"/>
      <w:numFmt w:val="lowerLetter"/>
      <w:lvlText w:val="%1)"/>
      <w:lvlJc w:val="left"/>
      <w:pPr>
        <w:ind w:left="1287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C460FBE"/>
    <w:multiLevelType w:val="hybridMultilevel"/>
    <w:tmpl w:val="3FA07134"/>
    <w:lvl w:ilvl="0" w:tplc="7BF6F3AA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20"/>
        <w:szCs w:val="20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0" w15:restartNumberingAfterBreak="0">
    <w:nsid w:val="3CAB2F11"/>
    <w:multiLevelType w:val="hybridMultilevel"/>
    <w:tmpl w:val="2A7C243A"/>
    <w:lvl w:ilvl="0" w:tplc="FFFFFFFF">
      <w:start w:val="1"/>
      <w:numFmt w:val="lowerLetter"/>
      <w:lvlText w:val="%1)"/>
      <w:lvlJc w:val="left"/>
      <w:pPr>
        <w:ind w:left="1637" w:hanging="360"/>
      </w:pPr>
    </w:lvl>
    <w:lvl w:ilvl="1" w:tplc="FFFFFFFF">
      <w:start w:val="1"/>
      <w:numFmt w:val="lowerRoman"/>
      <w:lvlText w:val="%2."/>
      <w:lvlJc w:val="right"/>
      <w:pPr>
        <w:ind w:left="2436" w:hanging="360"/>
      </w:pPr>
    </w:lvl>
    <w:lvl w:ilvl="2" w:tplc="FFFFFFFF">
      <w:start w:val="1"/>
      <w:numFmt w:val="lowerRoman"/>
      <w:lvlText w:val="(%3)"/>
      <w:lvlJc w:val="left"/>
      <w:pPr>
        <w:ind w:left="3696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876" w:hanging="360"/>
      </w:pPr>
    </w:lvl>
    <w:lvl w:ilvl="4" w:tplc="FFFFFFFF" w:tentative="1">
      <w:start w:val="1"/>
      <w:numFmt w:val="lowerLetter"/>
      <w:lvlText w:val="%5."/>
      <w:lvlJc w:val="left"/>
      <w:pPr>
        <w:ind w:left="4596" w:hanging="360"/>
      </w:pPr>
    </w:lvl>
    <w:lvl w:ilvl="5" w:tplc="FFFFFFFF" w:tentative="1">
      <w:start w:val="1"/>
      <w:numFmt w:val="lowerRoman"/>
      <w:lvlText w:val="%6."/>
      <w:lvlJc w:val="right"/>
      <w:pPr>
        <w:ind w:left="5316" w:hanging="180"/>
      </w:pPr>
    </w:lvl>
    <w:lvl w:ilvl="6" w:tplc="FFFFFFFF" w:tentative="1">
      <w:start w:val="1"/>
      <w:numFmt w:val="decimal"/>
      <w:lvlText w:val="%7."/>
      <w:lvlJc w:val="left"/>
      <w:pPr>
        <w:ind w:left="6036" w:hanging="360"/>
      </w:pPr>
    </w:lvl>
    <w:lvl w:ilvl="7" w:tplc="FFFFFFFF" w:tentative="1">
      <w:start w:val="1"/>
      <w:numFmt w:val="lowerLetter"/>
      <w:lvlText w:val="%8."/>
      <w:lvlJc w:val="left"/>
      <w:pPr>
        <w:ind w:left="6756" w:hanging="360"/>
      </w:pPr>
    </w:lvl>
    <w:lvl w:ilvl="8" w:tplc="FFFFFFFF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2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E9D44AA"/>
    <w:multiLevelType w:val="hybridMultilevel"/>
    <w:tmpl w:val="C7D6D01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BB5E09"/>
    <w:multiLevelType w:val="hybridMultilevel"/>
    <w:tmpl w:val="C7D6D01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51671334"/>
    <w:multiLevelType w:val="multilevel"/>
    <w:tmpl w:val="BA028F7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567" w:hanging="227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171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6151EB8"/>
    <w:multiLevelType w:val="hybridMultilevel"/>
    <w:tmpl w:val="1896918E"/>
    <w:lvl w:ilvl="0" w:tplc="6226D60A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20"/>
        <w:szCs w:val="20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5A5A0A2C"/>
    <w:multiLevelType w:val="hybridMultilevel"/>
    <w:tmpl w:val="28C0AB6A"/>
    <w:lvl w:ilvl="0" w:tplc="90241F6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F3546"/>
    <w:multiLevelType w:val="hybridMultilevel"/>
    <w:tmpl w:val="E0582CDA"/>
    <w:lvl w:ilvl="0" w:tplc="EEA844C2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20"/>
        <w:szCs w:val="20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9" w15:restartNumberingAfterBreak="0">
    <w:nsid w:val="5D7516F3"/>
    <w:multiLevelType w:val="multilevel"/>
    <w:tmpl w:val="498E5580"/>
    <w:lvl w:ilvl="0">
      <w:start w:val="21"/>
      <w:numFmt w:val="bullet"/>
      <w:lvlText w:val=""/>
      <w:lvlJc w:val="left"/>
      <w:pPr>
        <w:tabs>
          <w:tab w:val="num" w:pos="567"/>
        </w:tabs>
        <w:ind w:left="567" w:hanging="567"/>
      </w:pPr>
      <w:rPr>
        <w:rFonts w:ascii="Wingdings" w:eastAsia="Times New Roman" w:hAnsi="Wingdings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bullet"/>
      <w:lvlText w:val=""/>
      <w:lvlJc w:val="left"/>
      <w:pPr>
        <w:tabs>
          <w:tab w:val="num" w:pos="850"/>
        </w:tabs>
        <w:ind w:left="850" w:hanging="567"/>
      </w:pPr>
      <w:rPr>
        <w:rFonts w:ascii="Wingdings" w:hAnsi="Wingdings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</w:lvl>
    <w:lvl w:ilvl="3">
      <w:start w:val="1"/>
      <w:numFmt w:val="bullet"/>
      <w:lvlText w:val="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31" w15:restartNumberingAfterBreak="0">
    <w:nsid w:val="6B5B4FA5"/>
    <w:multiLevelType w:val="hybridMultilevel"/>
    <w:tmpl w:val="2A7C243A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B">
      <w:start w:val="1"/>
      <w:numFmt w:val="lowerRoman"/>
      <w:lvlText w:val="%2."/>
      <w:lvlJc w:val="right"/>
      <w:pPr>
        <w:ind w:left="2436" w:hanging="360"/>
      </w:pPr>
    </w:lvl>
    <w:lvl w:ilvl="2" w:tplc="3B26AA06">
      <w:start w:val="1"/>
      <w:numFmt w:val="lowerRoman"/>
      <w:lvlText w:val="(%3)"/>
      <w:lvlJc w:val="left"/>
      <w:pPr>
        <w:ind w:left="369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876" w:hanging="360"/>
      </w:pPr>
    </w:lvl>
    <w:lvl w:ilvl="4" w:tplc="04150019" w:tentative="1">
      <w:start w:val="1"/>
      <w:numFmt w:val="lowerLetter"/>
      <w:lvlText w:val="%5."/>
      <w:lvlJc w:val="left"/>
      <w:pPr>
        <w:ind w:left="4596" w:hanging="360"/>
      </w:pPr>
    </w:lvl>
    <w:lvl w:ilvl="5" w:tplc="0415001B" w:tentative="1">
      <w:start w:val="1"/>
      <w:numFmt w:val="lowerRoman"/>
      <w:lvlText w:val="%6."/>
      <w:lvlJc w:val="right"/>
      <w:pPr>
        <w:ind w:left="5316" w:hanging="180"/>
      </w:pPr>
    </w:lvl>
    <w:lvl w:ilvl="6" w:tplc="0415000F" w:tentative="1">
      <w:start w:val="1"/>
      <w:numFmt w:val="decimal"/>
      <w:lvlText w:val="%7."/>
      <w:lvlJc w:val="left"/>
      <w:pPr>
        <w:ind w:left="6036" w:hanging="360"/>
      </w:pPr>
    </w:lvl>
    <w:lvl w:ilvl="7" w:tplc="04150019" w:tentative="1">
      <w:start w:val="1"/>
      <w:numFmt w:val="lowerLetter"/>
      <w:lvlText w:val="%8."/>
      <w:lvlJc w:val="left"/>
      <w:pPr>
        <w:ind w:left="6756" w:hanging="360"/>
      </w:pPr>
    </w:lvl>
    <w:lvl w:ilvl="8" w:tplc="0415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32" w15:restartNumberingAfterBreak="0">
    <w:nsid w:val="6B654FE9"/>
    <w:multiLevelType w:val="hybridMultilevel"/>
    <w:tmpl w:val="B6927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4A1E57"/>
    <w:multiLevelType w:val="hybridMultilevel"/>
    <w:tmpl w:val="7CC068EA"/>
    <w:lvl w:ilvl="0" w:tplc="04150011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4F824FB"/>
    <w:multiLevelType w:val="hybridMultilevel"/>
    <w:tmpl w:val="38A8DA2A"/>
    <w:lvl w:ilvl="0" w:tplc="300A44C8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20"/>
        <w:szCs w:val="20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6" w15:restartNumberingAfterBreak="0">
    <w:nsid w:val="76DB0B8F"/>
    <w:multiLevelType w:val="hybridMultilevel"/>
    <w:tmpl w:val="7788FB78"/>
    <w:lvl w:ilvl="0" w:tplc="6E60BAFA">
      <w:start w:val="1"/>
      <w:numFmt w:val="decimal"/>
      <w:lvlText w:val="%1."/>
      <w:lvlJc w:val="left"/>
      <w:pPr>
        <w:ind w:left="1921" w:hanging="360"/>
      </w:pPr>
      <w:rPr>
        <w:rFonts w:ascii="Arial" w:hAnsi="Arial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576" w:hanging="360"/>
      </w:pPr>
    </w:lvl>
    <w:lvl w:ilvl="2" w:tplc="0415001B">
      <w:start w:val="1"/>
      <w:numFmt w:val="lowerRoman"/>
      <w:lvlText w:val="%3."/>
      <w:lvlJc w:val="right"/>
      <w:pPr>
        <w:ind w:left="3296" w:hanging="180"/>
      </w:pPr>
    </w:lvl>
    <w:lvl w:ilvl="3" w:tplc="0415000F">
      <w:start w:val="1"/>
      <w:numFmt w:val="decimal"/>
      <w:lvlText w:val="%4."/>
      <w:lvlJc w:val="left"/>
      <w:pPr>
        <w:ind w:left="4016" w:hanging="360"/>
      </w:pPr>
    </w:lvl>
    <w:lvl w:ilvl="4" w:tplc="04150019">
      <w:start w:val="1"/>
      <w:numFmt w:val="lowerLetter"/>
      <w:lvlText w:val="%5."/>
      <w:lvlJc w:val="left"/>
      <w:pPr>
        <w:ind w:left="4736" w:hanging="360"/>
      </w:pPr>
    </w:lvl>
    <w:lvl w:ilvl="5" w:tplc="0415001B">
      <w:start w:val="1"/>
      <w:numFmt w:val="lowerRoman"/>
      <w:lvlText w:val="%6."/>
      <w:lvlJc w:val="right"/>
      <w:pPr>
        <w:ind w:left="5456" w:hanging="180"/>
      </w:pPr>
    </w:lvl>
    <w:lvl w:ilvl="6" w:tplc="0415000F">
      <w:start w:val="1"/>
      <w:numFmt w:val="decimal"/>
      <w:lvlText w:val="%7."/>
      <w:lvlJc w:val="left"/>
      <w:pPr>
        <w:ind w:left="6176" w:hanging="360"/>
      </w:pPr>
    </w:lvl>
    <w:lvl w:ilvl="7" w:tplc="04150019">
      <w:start w:val="1"/>
      <w:numFmt w:val="lowerLetter"/>
      <w:lvlText w:val="%8."/>
      <w:lvlJc w:val="left"/>
      <w:pPr>
        <w:ind w:left="6896" w:hanging="360"/>
      </w:pPr>
    </w:lvl>
    <w:lvl w:ilvl="8" w:tplc="0415001B">
      <w:start w:val="1"/>
      <w:numFmt w:val="lowerRoman"/>
      <w:lvlText w:val="%9."/>
      <w:lvlJc w:val="right"/>
      <w:pPr>
        <w:ind w:left="7616" w:hanging="180"/>
      </w:pPr>
    </w:lvl>
  </w:abstractNum>
  <w:abstractNum w:abstractNumId="37" w15:restartNumberingAfterBreak="0">
    <w:nsid w:val="76FD2860"/>
    <w:multiLevelType w:val="hybridMultilevel"/>
    <w:tmpl w:val="8F7C0E1A"/>
    <w:lvl w:ilvl="0" w:tplc="1F8811CA">
      <w:start w:val="1"/>
      <w:numFmt w:val="decimal"/>
      <w:lvlText w:val="%1)"/>
      <w:lvlJc w:val="left"/>
      <w:pPr>
        <w:ind w:left="1004" w:hanging="360"/>
      </w:pPr>
    </w:lvl>
    <w:lvl w:ilvl="1" w:tplc="D9E49B4C">
      <w:start w:val="1"/>
      <w:numFmt w:val="lowerLetter"/>
      <w:lvlText w:val="%2)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8AF185B"/>
    <w:multiLevelType w:val="hybridMultilevel"/>
    <w:tmpl w:val="EA5A448E"/>
    <w:lvl w:ilvl="0" w:tplc="8684F23E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20"/>
        <w:szCs w:val="20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9" w15:restartNumberingAfterBreak="0">
    <w:nsid w:val="7A3B018D"/>
    <w:multiLevelType w:val="hybridMultilevel"/>
    <w:tmpl w:val="1BA26DFE"/>
    <w:lvl w:ilvl="0" w:tplc="3EE67AC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20"/>
        <w:szCs w:val="20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0" w15:restartNumberingAfterBreak="0">
    <w:nsid w:val="7E596F4A"/>
    <w:multiLevelType w:val="hybridMultilevel"/>
    <w:tmpl w:val="BDC4C3B2"/>
    <w:lvl w:ilvl="0" w:tplc="FACC0DB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20"/>
        <w:szCs w:val="20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1" w15:restartNumberingAfterBreak="0">
    <w:nsid w:val="7F64768B"/>
    <w:multiLevelType w:val="hybridMultilevel"/>
    <w:tmpl w:val="857A2496"/>
    <w:lvl w:ilvl="0" w:tplc="FFFFFFFF">
      <w:start w:val="1"/>
      <w:numFmt w:val="lowerLetter"/>
      <w:lvlText w:val="%1)"/>
      <w:lvlJc w:val="left"/>
      <w:pPr>
        <w:ind w:left="1287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19595292">
    <w:abstractNumId w:val="30"/>
  </w:num>
  <w:num w:numId="2" w16cid:durableId="238176078">
    <w:abstractNumId w:val="21"/>
  </w:num>
  <w:num w:numId="3" w16cid:durableId="1355889500">
    <w:abstractNumId w:val="34"/>
  </w:num>
  <w:num w:numId="4" w16cid:durableId="1340621590">
    <w:abstractNumId w:val="11"/>
  </w:num>
  <w:num w:numId="5" w16cid:durableId="1138689380">
    <w:abstractNumId w:val="40"/>
  </w:num>
  <w:num w:numId="6" w16cid:durableId="1490245124">
    <w:abstractNumId w:val="5"/>
  </w:num>
  <w:num w:numId="7" w16cid:durableId="1759404629">
    <w:abstractNumId w:val="35"/>
  </w:num>
  <w:num w:numId="8" w16cid:durableId="1259605702">
    <w:abstractNumId w:val="7"/>
  </w:num>
  <w:num w:numId="9" w16cid:durableId="1915892277">
    <w:abstractNumId w:val="6"/>
  </w:num>
  <w:num w:numId="10" w16cid:durableId="974944343">
    <w:abstractNumId w:val="26"/>
  </w:num>
  <w:num w:numId="11" w16cid:durableId="58554306">
    <w:abstractNumId w:val="28"/>
  </w:num>
  <w:num w:numId="12" w16cid:durableId="13698182">
    <w:abstractNumId w:val="38"/>
  </w:num>
  <w:num w:numId="13" w16cid:durableId="957369020">
    <w:abstractNumId w:val="15"/>
  </w:num>
  <w:num w:numId="14" w16cid:durableId="1812088360">
    <w:abstractNumId w:val="1"/>
  </w:num>
  <w:num w:numId="15" w16cid:durableId="1044405581">
    <w:abstractNumId w:val="39"/>
  </w:num>
  <w:num w:numId="16" w16cid:durableId="1175075454">
    <w:abstractNumId w:val="8"/>
  </w:num>
  <w:num w:numId="17" w16cid:durableId="2034110867">
    <w:abstractNumId w:val="18"/>
  </w:num>
  <w:num w:numId="18" w16cid:durableId="1083647462">
    <w:abstractNumId w:val="24"/>
  </w:num>
  <w:num w:numId="19" w16cid:durableId="1390610396">
    <w:abstractNumId w:val="16"/>
  </w:num>
  <w:num w:numId="20" w16cid:durableId="1737632125">
    <w:abstractNumId w:val="2"/>
  </w:num>
  <w:num w:numId="21" w16cid:durableId="383723478">
    <w:abstractNumId w:val="31"/>
  </w:num>
  <w:num w:numId="22" w16cid:durableId="1995596172">
    <w:abstractNumId w:val="4"/>
  </w:num>
  <w:num w:numId="23" w16cid:durableId="807478251">
    <w:abstractNumId w:val="29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6159147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1995755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35897536">
    <w:abstractNumId w:val="20"/>
  </w:num>
  <w:num w:numId="27" w16cid:durableId="1233388337">
    <w:abstractNumId w:val="13"/>
  </w:num>
  <w:num w:numId="28" w16cid:durableId="841049556">
    <w:abstractNumId w:val="0"/>
  </w:num>
  <w:num w:numId="29" w16cid:durableId="1288196114">
    <w:abstractNumId w:val="12"/>
    <w:lvlOverride w:ilvl="0">
      <w:startOverride w:val="1"/>
    </w:lvlOverride>
  </w:num>
  <w:num w:numId="30" w16cid:durableId="1272779369">
    <w:abstractNumId w:val="17"/>
  </w:num>
  <w:num w:numId="31" w16cid:durableId="1450778897">
    <w:abstractNumId w:val="25"/>
  </w:num>
  <w:num w:numId="32" w16cid:durableId="7981890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96392732">
    <w:abstractNumId w:val="14"/>
  </w:num>
  <w:num w:numId="34" w16cid:durableId="1393112420">
    <w:abstractNumId w:val="33"/>
  </w:num>
  <w:num w:numId="35" w16cid:durableId="1527013446">
    <w:abstractNumId w:val="23"/>
  </w:num>
  <w:num w:numId="36" w16cid:durableId="1852640893">
    <w:abstractNumId w:val="22"/>
  </w:num>
  <w:num w:numId="37" w16cid:durableId="348410217">
    <w:abstractNumId w:val="3"/>
  </w:num>
  <w:num w:numId="38" w16cid:durableId="2041315495">
    <w:abstractNumId w:val="41"/>
  </w:num>
  <w:num w:numId="39" w16cid:durableId="9396086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6467566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5545867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79735730">
    <w:abstractNumId w:val="19"/>
  </w:num>
  <w:num w:numId="43" w16cid:durableId="1791581400">
    <w:abstractNumId w:val="9"/>
  </w:num>
  <w:num w:numId="44" w16cid:durableId="663121249">
    <w:abstractNumId w:val="29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73289816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56473"/>
    <w:rsid w:val="0006159D"/>
    <w:rsid w:val="00064524"/>
    <w:rsid w:val="000739CC"/>
    <w:rsid w:val="00090453"/>
    <w:rsid w:val="00093AAF"/>
    <w:rsid w:val="000951B1"/>
    <w:rsid w:val="000961A0"/>
    <w:rsid w:val="000A6FCD"/>
    <w:rsid w:val="000B3104"/>
    <w:rsid w:val="000B5C17"/>
    <w:rsid w:val="000D3E8E"/>
    <w:rsid w:val="000E433E"/>
    <w:rsid w:val="000E49EF"/>
    <w:rsid w:val="000E5BF6"/>
    <w:rsid w:val="000F0598"/>
    <w:rsid w:val="001006D1"/>
    <w:rsid w:val="001017FD"/>
    <w:rsid w:val="0010270F"/>
    <w:rsid w:val="001034C3"/>
    <w:rsid w:val="00110604"/>
    <w:rsid w:val="001216FD"/>
    <w:rsid w:val="00125851"/>
    <w:rsid w:val="00132AA6"/>
    <w:rsid w:val="00133D58"/>
    <w:rsid w:val="00147499"/>
    <w:rsid w:val="001613CD"/>
    <w:rsid w:val="001622D9"/>
    <w:rsid w:val="00163BC9"/>
    <w:rsid w:val="001843E5"/>
    <w:rsid w:val="00191989"/>
    <w:rsid w:val="00193FBB"/>
    <w:rsid w:val="001957FE"/>
    <w:rsid w:val="001A060D"/>
    <w:rsid w:val="001A1028"/>
    <w:rsid w:val="001B6886"/>
    <w:rsid w:val="001C006C"/>
    <w:rsid w:val="001C315B"/>
    <w:rsid w:val="001C3445"/>
    <w:rsid w:val="001C6833"/>
    <w:rsid w:val="001C6DBD"/>
    <w:rsid w:val="001D0801"/>
    <w:rsid w:val="001D6359"/>
    <w:rsid w:val="001F05C4"/>
    <w:rsid w:val="00201BFB"/>
    <w:rsid w:val="002100FD"/>
    <w:rsid w:val="00232BB3"/>
    <w:rsid w:val="00237DD7"/>
    <w:rsid w:val="0024661E"/>
    <w:rsid w:val="002479BC"/>
    <w:rsid w:val="00264A4D"/>
    <w:rsid w:val="00270B31"/>
    <w:rsid w:val="00270C7A"/>
    <w:rsid w:val="002760B2"/>
    <w:rsid w:val="00280672"/>
    <w:rsid w:val="00283842"/>
    <w:rsid w:val="002838A1"/>
    <w:rsid w:val="00296E01"/>
    <w:rsid w:val="00297347"/>
    <w:rsid w:val="002A1AC4"/>
    <w:rsid w:val="002A5600"/>
    <w:rsid w:val="002B1772"/>
    <w:rsid w:val="002B1921"/>
    <w:rsid w:val="002B1D0F"/>
    <w:rsid w:val="002B2501"/>
    <w:rsid w:val="002B25DA"/>
    <w:rsid w:val="002B2CBA"/>
    <w:rsid w:val="002C5A0F"/>
    <w:rsid w:val="002C5A3A"/>
    <w:rsid w:val="002D0A29"/>
    <w:rsid w:val="002D0DFB"/>
    <w:rsid w:val="002D5977"/>
    <w:rsid w:val="002D7D69"/>
    <w:rsid w:val="002E281B"/>
    <w:rsid w:val="002E4C10"/>
    <w:rsid w:val="002E6654"/>
    <w:rsid w:val="002F2347"/>
    <w:rsid w:val="00303AD1"/>
    <w:rsid w:val="00304C96"/>
    <w:rsid w:val="0031243F"/>
    <w:rsid w:val="00314E37"/>
    <w:rsid w:val="0032198A"/>
    <w:rsid w:val="003222BB"/>
    <w:rsid w:val="00331729"/>
    <w:rsid w:val="003409C0"/>
    <w:rsid w:val="00341D47"/>
    <w:rsid w:val="003446A8"/>
    <w:rsid w:val="00346801"/>
    <w:rsid w:val="003519B4"/>
    <w:rsid w:val="00356060"/>
    <w:rsid w:val="0036025F"/>
    <w:rsid w:val="00361665"/>
    <w:rsid w:val="00366773"/>
    <w:rsid w:val="00374C60"/>
    <w:rsid w:val="00375D29"/>
    <w:rsid w:val="00380B58"/>
    <w:rsid w:val="00380DB1"/>
    <w:rsid w:val="00381017"/>
    <w:rsid w:val="00381455"/>
    <w:rsid w:val="003B16E8"/>
    <w:rsid w:val="003B5936"/>
    <w:rsid w:val="003B6061"/>
    <w:rsid w:val="003E685A"/>
    <w:rsid w:val="003F06F8"/>
    <w:rsid w:val="003F514E"/>
    <w:rsid w:val="003F5235"/>
    <w:rsid w:val="003F6AA8"/>
    <w:rsid w:val="00402C82"/>
    <w:rsid w:val="00403183"/>
    <w:rsid w:val="004035C7"/>
    <w:rsid w:val="004073A9"/>
    <w:rsid w:val="004163A3"/>
    <w:rsid w:val="0041645E"/>
    <w:rsid w:val="00450E88"/>
    <w:rsid w:val="004641C5"/>
    <w:rsid w:val="00464A17"/>
    <w:rsid w:val="00467D4D"/>
    <w:rsid w:val="00471D83"/>
    <w:rsid w:val="004743D3"/>
    <w:rsid w:val="004755E9"/>
    <w:rsid w:val="004A0A4F"/>
    <w:rsid w:val="004B3FCB"/>
    <w:rsid w:val="004C50CE"/>
    <w:rsid w:val="004C5198"/>
    <w:rsid w:val="004C6AA8"/>
    <w:rsid w:val="004D3CD4"/>
    <w:rsid w:val="004E03D7"/>
    <w:rsid w:val="004E2F8C"/>
    <w:rsid w:val="004E3159"/>
    <w:rsid w:val="005029B2"/>
    <w:rsid w:val="0050366D"/>
    <w:rsid w:val="00530653"/>
    <w:rsid w:val="005372A5"/>
    <w:rsid w:val="00546AF9"/>
    <w:rsid w:val="00556F0F"/>
    <w:rsid w:val="005657B7"/>
    <w:rsid w:val="005700A2"/>
    <w:rsid w:val="0057039E"/>
    <w:rsid w:val="00571254"/>
    <w:rsid w:val="00571FD8"/>
    <w:rsid w:val="00591258"/>
    <w:rsid w:val="005B47C9"/>
    <w:rsid w:val="005B7859"/>
    <w:rsid w:val="005C26B3"/>
    <w:rsid w:val="005C5014"/>
    <w:rsid w:val="005D45A7"/>
    <w:rsid w:val="005E08D7"/>
    <w:rsid w:val="005E2E41"/>
    <w:rsid w:val="005E720D"/>
    <w:rsid w:val="005F1337"/>
    <w:rsid w:val="005F28C3"/>
    <w:rsid w:val="006013F5"/>
    <w:rsid w:val="00605F47"/>
    <w:rsid w:val="00613883"/>
    <w:rsid w:val="00620074"/>
    <w:rsid w:val="006235EF"/>
    <w:rsid w:val="00631909"/>
    <w:rsid w:val="00641DC8"/>
    <w:rsid w:val="006448B7"/>
    <w:rsid w:val="00644ADF"/>
    <w:rsid w:val="0066476A"/>
    <w:rsid w:val="00676F5E"/>
    <w:rsid w:val="00681786"/>
    <w:rsid w:val="00683E6B"/>
    <w:rsid w:val="00686F02"/>
    <w:rsid w:val="00687E11"/>
    <w:rsid w:val="00693CC7"/>
    <w:rsid w:val="00697536"/>
    <w:rsid w:val="006D31C6"/>
    <w:rsid w:val="006E0F38"/>
    <w:rsid w:val="006E1602"/>
    <w:rsid w:val="006E4053"/>
    <w:rsid w:val="006E5D91"/>
    <w:rsid w:val="006F081B"/>
    <w:rsid w:val="006F1537"/>
    <w:rsid w:val="006F5698"/>
    <w:rsid w:val="006F7F37"/>
    <w:rsid w:val="00701D5B"/>
    <w:rsid w:val="00702724"/>
    <w:rsid w:val="00707ABA"/>
    <w:rsid w:val="007105F5"/>
    <w:rsid w:val="00727E4E"/>
    <w:rsid w:val="00730A5E"/>
    <w:rsid w:val="00743747"/>
    <w:rsid w:val="00743D8A"/>
    <w:rsid w:val="00745342"/>
    <w:rsid w:val="007566E6"/>
    <w:rsid w:val="0075719F"/>
    <w:rsid w:val="00757524"/>
    <w:rsid w:val="00773EF0"/>
    <w:rsid w:val="0078373B"/>
    <w:rsid w:val="00785CC3"/>
    <w:rsid w:val="007C03A2"/>
    <w:rsid w:val="007C06A8"/>
    <w:rsid w:val="007D01A1"/>
    <w:rsid w:val="007D1DAF"/>
    <w:rsid w:val="007D5DF8"/>
    <w:rsid w:val="007E2C7F"/>
    <w:rsid w:val="00804FE4"/>
    <w:rsid w:val="00823AE9"/>
    <w:rsid w:val="0082584C"/>
    <w:rsid w:val="008321E4"/>
    <w:rsid w:val="00832DD5"/>
    <w:rsid w:val="00834C61"/>
    <w:rsid w:val="00841AE5"/>
    <w:rsid w:val="00854E1E"/>
    <w:rsid w:val="00860D77"/>
    <w:rsid w:val="00866836"/>
    <w:rsid w:val="00866C8F"/>
    <w:rsid w:val="00870234"/>
    <w:rsid w:val="0087197C"/>
    <w:rsid w:val="008828C9"/>
    <w:rsid w:val="008967B2"/>
    <w:rsid w:val="008B047A"/>
    <w:rsid w:val="008C291D"/>
    <w:rsid w:val="008D1E0F"/>
    <w:rsid w:val="008D2B39"/>
    <w:rsid w:val="008D4FA5"/>
    <w:rsid w:val="00910906"/>
    <w:rsid w:val="00916307"/>
    <w:rsid w:val="00917004"/>
    <w:rsid w:val="00937A53"/>
    <w:rsid w:val="00943529"/>
    <w:rsid w:val="00952041"/>
    <w:rsid w:val="00952717"/>
    <w:rsid w:val="00956C3E"/>
    <w:rsid w:val="00965F06"/>
    <w:rsid w:val="00966DDE"/>
    <w:rsid w:val="00972B2F"/>
    <w:rsid w:val="00985231"/>
    <w:rsid w:val="009904A2"/>
    <w:rsid w:val="0099244B"/>
    <w:rsid w:val="00994889"/>
    <w:rsid w:val="009A21E8"/>
    <w:rsid w:val="009A6434"/>
    <w:rsid w:val="009B192F"/>
    <w:rsid w:val="009D6900"/>
    <w:rsid w:val="009F01D4"/>
    <w:rsid w:val="009F3CAF"/>
    <w:rsid w:val="00A10C98"/>
    <w:rsid w:val="00A13FC2"/>
    <w:rsid w:val="00A14DEC"/>
    <w:rsid w:val="00A15BB0"/>
    <w:rsid w:val="00A17816"/>
    <w:rsid w:val="00A22A9D"/>
    <w:rsid w:val="00A63E68"/>
    <w:rsid w:val="00A66839"/>
    <w:rsid w:val="00A74EC7"/>
    <w:rsid w:val="00A75D46"/>
    <w:rsid w:val="00A84DEE"/>
    <w:rsid w:val="00A851C8"/>
    <w:rsid w:val="00AA1A34"/>
    <w:rsid w:val="00AA1F80"/>
    <w:rsid w:val="00AA2290"/>
    <w:rsid w:val="00AA4422"/>
    <w:rsid w:val="00AA46E5"/>
    <w:rsid w:val="00AC2EE6"/>
    <w:rsid w:val="00AD4B2D"/>
    <w:rsid w:val="00AF409E"/>
    <w:rsid w:val="00B027AE"/>
    <w:rsid w:val="00B03197"/>
    <w:rsid w:val="00B070DB"/>
    <w:rsid w:val="00B14435"/>
    <w:rsid w:val="00B24636"/>
    <w:rsid w:val="00B26092"/>
    <w:rsid w:val="00B32173"/>
    <w:rsid w:val="00B3700E"/>
    <w:rsid w:val="00B50BF1"/>
    <w:rsid w:val="00B731EF"/>
    <w:rsid w:val="00B734FC"/>
    <w:rsid w:val="00B822CE"/>
    <w:rsid w:val="00B8385B"/>
    <w:rsid w:val="00B84577"/>
    <w:rsid w:val="00B87952"/>
    <w:rsid w:val="00B95543"/>
    <w:rsid w:val="00B97C55"/>
    <w:rsid w:val="00BA69EE"/>
    <w:rsid w:val="00BB3E27"/>
    <w:rsid w:val="00BB5262"/>
    <w:rsid w:val="00BC37D2"/>
    <w:rsid w:val="00BD1D5A"/>
    <w:rsid w:val="00BD41A2"/>
    <w:rsid w:val="00BD5A7D"/>
    <w:rsid w:val="00BE1E6B"/>
    <w:rsid w:val="00BE2C51"/>
    <w:rsid w:val="00BE68B7"/>
    <w:rsid w:val="00C01D44"/>
    <w:rsid w:val="00C076F4"/>
    <w:rsid w:val="00C1418F"/>
    <w:rsid w:val="00C16730"/>
    <w:rsid w:val="00C200FE"/>
    <w:rsid w:val="00C22898"/>
    <w:rsid w:val="00C333A0"/>
    <w:rsid w:val="00C3541E"/>
    <w:rsid w:val="00C37035"/>
    <w:rsid w:val="00C414F8"/>
    <w:rsid w:val="00C4309A"/>
    <w:rsid w:val="00C4433E"/>
    <w:rsid w:val="00C51774"/>
    <w:rsid w:val="00C64B7E"/>
    <w:rsid w:val="00C7299B"/>
    <w:rsid w:val="00C74D00"/>
    <w:rsid w:val="00C826A3"/>
    <w:rsid w:val="00C8738B"/>
    <w:rsid w:val="00C913AA"/>
    <w:rsid w:val="00C93FDE"/>
    <w:rsid w:val="00C94A9F"/>
    <w:rsid w:val="00CA17BE"/>
    <w:rsid w:val="00CA6C18"/>
    <w:rsid w:val="00CB074C"/>
    <w:rsid w:val="00CB0AB5"/>
    <w:rsid w:val="00CB3ABB"/>
    <w:rsid w:val="00CB3F55"/>
    <w:rsid w:val="00CC0EBF"/>
    <w:rsid w:val="00CC5960"/>
    <w:rsid w:val="00CD2F51"/>
    <w:rsid w:val="00CD6080"/>
    <w:rsid w:val="00CE1254"/>
    <w:rsid w:val="00CF5F77"/>
    <w:rsid w:val="00CF7FA1"/>
    <w:rsid w:val="00D0015A"/>
    <w:rsid w:val="00D061BC"/>
    <w:rsid w:val="00D11423"/>
    <w:rsid w:val="00D11A2A"/>
    <w:rsid w:val="00D276FA"/>
    <w:rsid w:val="00D3170C"/>
    <w:rsid w:val="00D32106"/>
    <w:rsid w:val="00D327FD"/>
    <w:rsid w:val="00D34DA1"/>
    <w:rsid w:val="00D456BC"/>
    <w:rsid w:val="00D45F4E"/>
    <w:rsid w:val="00D52EAD"/>
    <w:rsid w:val="00D53450"/>
    <w:rsid w:val="00D54971"/>
    <w:rsid w:val="00D56CF9"/>
    <w:rsid w:val="00D64607"/>
    <w:rsid w:val="00D65B7C"/>
    <w:rsid w:val="00D72D9B"/>
    <w:rsid w:val="00D7380D"/>
    <w:rsid w:val="00D773B6"/>
    <w:rsid w:val="00D774BF"/>
    <w:rsid w:val="00D84D0A"/>
    <w:rsid w:val="00D91B3A"/>
    <w:rsid w:val="00D93851"/>
    <w:rsid w:val="00D96A6F"/>
    <w:rsid w:val="00D9702E"/>
    <w:rsid w:val="00DA3A3A"/>
    <w:rsid w:val="00DB3439"/>
    <w:rsid w:val="00DB4741"/>
    <w:rsid w:val="00DC168B"/>
    <w:rsid w:val="00DC31D2"/>
    <w:rsid w:val="00DD4D63"/>
    <w:rsid w:val="00DD4E6D"/>
    <w:rsid w:val="00DE03D3"/>
    <w:rsid w:val="00DE504A"/>
    <w:rsid w:val="00DE518D"/>
    <w:rsid w:val="00DF0446"/>
    <w:rsid w:val="00DF2442"/>
    <w:rsid w:val="00DF6FED"/>
    <w:rsid w:val="00DF722F"/>
    <w:rsid w:val="00E06DE7"/>
    <w:rsid w:val="00E23DB2"/>
    <w:rsid w:val="00E33F4F"/>
    <w:rsid w:val="00E352F7"/>
    <w:rsid w:val="00E433DB"/>
    <w:rsid w:val="00E4504C"/>
    <w:rsid w:val="00E47D59"/>
    <w:rsid w:val="00E52B4F"/>
    <w:rsid w:val="00E54790"/>
    <w:rsid w:val="00E67CDA"/>
    <w:rsid w:val="00E74C22"/>
    <w:rsid w:val="00E764CD"/>
    <w:rsid w:val="00EA5FB7"/>
    <w:rsid w:val="00EA60E5"/>
    <w:rsid w:val="00EA68E7"/>
    <w:rsid w:val="00EA7AF6"/>
    <w:rsid w:val="00EB3810"/>
    <w:rsid w:val="00EC1F4C"/>
    <w:rsid w:val="00EC38EE"/>
    <w:rsid w:val="00ED0183"/>
    <w:rsid w:val="00EE2D92"/>
    <w:rsid w:val="00EE772B"/>
    <w:rsid w:val="00EF0E6D"/>
    <w:rsid w:val="00F005B1"/>
    <w:rsid w:val="00F006BC"/>
    <w:rsid w:val="00F043E2"/>
    <w:rsid w:val="00F14D02"/>
    <w:rsid w:val="00F31A7A"/>
    <w:rsid w:val="00F35C00"/>
    <w:rsid w:val="00F3647C"/>
    <w:rsid w:val="00F36AD9"/>
    <w:rsid w:val="00F40722"/>
    <w:rsid w:val="00F50B0F"/>
    <w:rsid w:val="00F536EE"/>
    <w:rsid w:val="00F56D6A"/>
    <w:rsid w:val="00F6014D"/>
    <w:rsid w:val="00F6099A"/>
    <w:rsid w:val="00F638E0"/>
    <w:rsid w:val="00F71286"/>
    <w:rsid w:val="00F72F27"/>
    <w:rsid w:val="00F74645"/>
    <w:rsid w:val="00F84F88"/>
    <w:rsid w:val="00FA1943"/>
    <w:rsid w:val="00FA2C5A"/>
    <w:rsid w:val="00FA7811"/>
    <w:rsid w:val="00FB4751"/>
    <w:rsid w:val="00FB4CF9"/>
    <w:rsid w:val="00FB6AEA"/>
    <w:rsid w:val="00FC02EC"/>
    <w:rsid w:val="00FC04A8"/>
    <w:rsid w:val="00FC15B7"/>
    <w:rsid w:val="00FC1D33"/>
    <w:rsid w:val="00FC4EE7"/>
    <w:rsid w:val="00FD5BC7"/>
    <w:rsid w:val="00FE02AF"/>
    <w:rsid w:val="00FE1340"/>
    <w:rsid w:val="00FE179B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,Punktowanie,IS_AKAPIT Z LISTA,List Paragraph,Normal,Akapit z listą3,Akapit z listą31,1_literowka,RYSUNE"/>
    <w:basedOn w:val="Normalny"/>
    <w:link w:val="AkapitzlistZnak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,Punktowanie Znak,IS_AKAPIT Z LISTA Znak"/>
    <w:link w:val="Akapitzlist"/>
    <w:uiPriority w:val="34"/>
    <w:qFormat/>
    <w:locked/>
    <w:rsid w:val="00471D83"/>
    <w:rPr>
      <w:rFonts w:ascii="Arial" w:eastAsia="Arial" w:hAnsi="Arial" w:cs="Arial"/>
      <w:lang w:val="pl-PL" w:eastAsia="pl-PL" w:bidi="pl-PL"/>
    </w:rPr>
  </w:style>
  <w:style w:type="paragraph" w:customStyle="1" w:styleId="Standardowybesodstp">
    <w:name w:val="Standardowy bes odstęp"/>
    <w:basedOn w:val="Normalny"/>
    <w:rsid w:val="00D96A6F"/>
    <w:pPr>
      <w:autoSpaceDE/>
      <w:autoSpaceDN/>
      <w:adjustRightInd w:val="0"/>
      <w:spacing w:line="360" w:lineRule="atLeast"/>
      <w:jc w:val="both"/>
      <w:textAlignment w:val="baseline"/>
    </w:pPr>
    <w:rPr>
      <w:rFonts w:eastAsia="Times New Roman" w:cs="Times New Roman"/>
      <w:sz w:val="20"/>
      <w:szCs w:val="20"/>
      <w:lang w:eastAsia="sv-S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olina.sieminska@termika.orle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mailto:karolina.sieminska@termika.orlen.pl" TargetMode="External"/><Relationship Id="rId10" Type="http://schemas.openxmlformats.org/officeDocument/2006/relationships/hyperlink" Target="https://crbr.podatki.gov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yperlink" Target="mailto:pawel.zalewski@termika.pgnig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3088</Words>
  <Characters>18530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21575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Siemińska Karolina</cp:lastModifiedBy>
  <cp:revision>6</cp:revision>
  <dcterms:created xsi:type="dcterms:W3CDTF">2026-03-09T09:26:00Z</dcterms:created>
  <dcterms:modified xsi:type="dcterms:W3CDTF">2026-03-10T14:12:00Z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